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GRANVILLE EXEMPTED VILLAGE SCHOOL DISTRICT</w:t>
      </w:r>
    </w:p>
    <w:p w:rsidR="00ED2FB7" w:rsidRPr="00BF1C0E" w:rsidRDefault="00ED2FB7" w:rsidP="00ED2FB7">
      <w:pPr>
        <w:jc w:val="center"/>
        <w:rPr>
          <w:rFonts w:asciiTheme="majorHAnsi" w:hAnsiTheme="majorHAnsi" w:cs="Tahoma"/>
          <w:b/>
          <w:sz w:val="22"/>
          <w:szCs w:val="22"/>
        </w:rPr>
      </w:pPr>
      <w:r w:rsidRPr="00BF1C0E">
        <w:rPr>
          <w:rFonts w:asciiTheme="majorHAnsi" w:hAnsiTheme="majorHAnsi" w:cs="Tahoma"/>
          <w:b/>
          <w:sz w:val="22"/>
          <w:szCs w:val="22"/>
        </w:rPr>
        <w:t>BOARD OF EDUCATION</w:t>
      </w:r>
    </w:p>
    <w:p w:rsidR="00ED2FB7" w:rsidRPr="00AC34E5" w:rsidRDefault="002A4DF8" w:rsidP="00376162">
      <w:pPr>
        <w:jc w:val="center"/>
        <w:rPr>
          <w:rFonts w:asciiTheme="majorHAnsi" w:hAnsiTheme="majorHAnsi" w:cs="Tahoma"/>
          <w:b/>
          <w:sz w:val="22"/>
          <w:szCs w:val="22"/>
        </w:rPr>
      </w:pPr>
      <w:r>
        <w:rPr>
          <w:rFonts w:asciiTheme="majorHAnsi" w:hAnsiTheme="majorHAnsi" w:cs="Tahoma"/>
          <w:b/>
          <w:sz w:val="22"/>
          <w:szCs w:val="22"/>
        </w:rPr>
        <w:t>March 19, 2018</w:t>
      </w:r>
    </w:p>
    <w:p w:rsidR="00ED2FB7" w:rsidRPr="001A50E7" w:rsidRDefault="00D82170" w:rsidP="00ED2FB7">
      <w:pPr>
        <w:jc w:val="center"/>
        <w:rPr>
          <w:rFonts w:asciiTheme="majorHAnsi" w:hAnsiTheme="majorHAnsi" w:cs="Tahoma"/>
          <w:b/>
          <w:sz w:val="22"/>
          <w:szCs w:val="22"/>
        </w:rPr>
      </w:pPr>
      <w:r>
        <w:rPr>
          <w:rFonts w:asciiTheme="majorHAnsi" w:hAnsiTheme="majorHAnsi" w:cs="Tahoma"/>
          <w:b/>
          <w:sz w:val="22"/>
          <w:szCs w:val="22"/>
        </w:rPr>
        <w:t>6</w:t>
      </w:r>
      <w:r w:rsidR="00784547">
        <w:rPr>
          <w:rFonts w:asciiTheme="majorHAnsi" w:hAnsiTheme="majorHAnsi" w:cs="Tahoma"/>
          <w:b/>
          <w:sz w:val="22"/>
          <w:szCs w:val="22"/>
        </w:rPr>
        <w:t>:30 p.m.</w:t>
      </w:r>
    </w:p>
    <w:p w:rsidR="00ED2FB7" w:rsidRPr="00BF1C0E" w:rsidRDefault="00ED2FB7" w:rsidP="00ED2FB7">
      <w:pPr>
        <w:jc w:val="center"/>
        <w:rPr>
          <w:rFonts w:asciiTheme="majorHAnsi" w:hAnsiTheme="majorHAnsi" w:cs="Tahoma"/>
          <w:b/>
          <w:sz w:val="22"/>
          <w:szCs w:val="22"/>
        </w:rPr>
      </w:pPr>
    </w:p>
    <w:p w:rsidR="00ED2FB7" w:rsidRPr="00BF1C0E" w:rsidRDefault="00ED2FB7" w:rsidP="00ED2FB7">
      <w:pPr>
        <w:jc w:val="center"/>
        <w:rPr>
          <w:rFonts w:asciiTheme="majorHAnsi" w:hAnsiTheme="majorHAnsi" w:cs="Tahoma"/>
          <w:b/>
          <w:sz w:val="22"/>
          <w:szCs w:val="22"/>
        </w:rPr>
      </w:pPr>
      <w:r>
        <w:rPr>
          <w:rFonts w:asciiTheme="majorHAnsi" w:hAnsiTheme="majorHAnsi" w:cs="Tahoma"/>
          <w:b/>
          <w:sz w:val="22"/>
          <w:szCs w:val="22"/>
        </w:rPr>
        <w:t>AGENDA</w:t>
      </w:r>
    </w:p>
    <w:p w:rsidR="00ED2FB7" w:rsidRDefault="00ED2FB7" w:rsidP="00ED2FB7">
      <w:pPr>
        <w:jc w:val="center"/>
        <w:rPr>
          <w:rFonts w:asciiTheme="majorHAnsi" w:hAnsiTheme="majorHAnsi" w:cs="Tahoma"/>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D0351B">
        <w:rPr>
          <w:rFonts w:asciiTheme="majorHAnsi" w:hAnsiTheme="majorHAnsi" w:cs="Tahoma"/>
          <w:b/>
          <w:sz w:val="22"/>
          <w:szCs w:val="22"/>
        </w:rPr>
        <w:t>1.</w:t>
      </w:r>
      <w:r w:rsidRPr="00D0351B">
        <w:rPr>
          <w:rFonts w:asciiTheme="majorHAnsi" w:hAnsiTheme="majorHAnsi" w:cs="Tahoma"/>
          <w:b/>
          <w:sz w:val="22"/>
          <w:szCs w:val="22"/>
        </w:rPr>
        <w:tab/>
      </w:r>
      <w:r w:rsidRPr="00710594">
        <w:rPr>
          <w:rFonts w:asciiTheme="majorHAnsi" w:hAnsiTheme="majorHAnsi" w:cstheme="minorHAnsi"/>
          <w:b/>
          <w:sz w:val="22"/>
          <w:szCs w:val="22"/>
        </w:rPr>
        <w:t>Call to Order</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2.</w:t>
      </w:r>
      <w:r w:rsidRPr="00710594">
        <w:rPr>
          <w:rFonts w:asciiTheme="majorHAnsi" w:hAnsiTheme="majorHAnsi" w:cstheme="minorHAnsi"/>
          <w:b/>
          <w:sz w:val="22"/>
          <w:szCs w:val="22"/>
        </w:rPr>
        <w:tab/>
        <w:t>Pledge of Allegiance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710594" w:rsidRDefault="00ED2FB7" w:rsidP="00ED2FB7">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3.</w:t>
      </w:r>
      <w:r w:rsidRPr="00710594">
        <w:rPr>
          <w:rFonts w:asciiTheme="majorHAnsi" w:hAnsiTheme="majorHAnsi" w:cstheme="minorHAnsi"/>
          <w:b/>
          <w:sz w:val="22"/>
          <w:szCs w:val="22"/>
        </w:rPr>
        <w:tab/>
        <w:t>President’s Welcome</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ED2FB7" w:rsidRPr="00343A40" w:rsidRDefault="00ED2FB7" w:rsidP="00343A40">
      <w:pPr>
        <w:pStyle w:val="Quick1"/>
        <w:tabs>
          <w:tab w:val="num" w:pos="720"/>
        </w:tabs>
        <w:ind w:left="720" w:hanging="720"/>
        <w:rPr>
          <w:rFonts w:asciiTheme="majorHAnsi" w:hAnsiTheme="majorHAnsi" w:cstheme="minorHAnsi"/>
          <w:sz w:val="22"/>
          <w:szCs w:val="22"/>
        </w:rPr>
      </w:pPr>
      <w:r w:rsidRPr="00710594">
        <w:rPr>
          <w:rFonts w:asciiTheme="majorHAnsi" w:hAnsiTheme="majorHAnsi" w:cstheme="minorHAnsi"/>
          <w:b/>
          <w:sz w:val="22"/>
          <w:szCs w:val="22"/>
        </w:rPr>
        <w:t>4.</w:t>
      </w:r>
      <w:r w:rsidRPr="00710594">
        <w:rPr>
          <w:rFonts w:asciiTheme="majorHAnsi" w:hAnsiTheme="majorHAnsi" w:cstheme="minorHAnsi"/>
          <w:b/>
          <w:sz w:val="22"/>
          <w:szCs w:val="22"/>
        </w:rPr>
        <w:tab/>
        <w:t>Roll Call</w:t>
      </w:r>
    </w:p>
    <w:p w:rsidR="00ED2FB7" w:rsidRPr="00710594" w:rsidRDefault="00ED2FB7" w:rsidP="00ED2FB7">
      <w:pPr>
        <w:pStyle w:val="Quick1"/>
        <w:tabs>
          <w:tab w:val="num" w:pos="720"/>
        </w:tabs>
        <w:ind w:left="720" w:hanging="720"/>
        <w:rPr>
          <w:rFonts w:asciiTheme="majorHAnsi" w:hAnsiTheme="majorHAnsi" w:cstheme="minorHAnsi"/>
          <w:b/>
          <w:sz w:val="22"/>
          <w:szCs w:val="22"/>
        </w:rPr>
      </w:pPr>
    </w:p>
    <w:p w:rsidR="006359BA" w:rsidRDefault="00A84155" w:rsidP="00CA029B">
      <w:pPr>
        <w:ind w:firstLine="720"/>
        <w:rPr>
          <w:rFonts w:asciiTheme="majorHAnsi" w:hAnsiTheme="majorHAnsi" w:cstheme="minorHAnsi"/>
          <w:sz w:val="22"/>
          <w:szCs w:val="22"/>
        </w:rPr>
      </w:pPr>
      <w:r>
        <w:rPr>
          <w:rFonts w:asciiTheme="majorHAnsi" w:hAnsiTheme="majorHAnsi" w:cstheme="minorHAnsi"/>
          <w:sz w:val="22"/>
          <w:szCs w:val="22"/>
        </w:rPr>
        <w:t>Mr. Ginise</w:t>
      </w:r>
      <w:r w:rsidR="000B30BD" w:rsidRPr="00710594">
        <w:rPr>
          <w:rFonts w:asciiTheme="majorHAnsi" w:hAnsiTheme="majorHAnsi" w:cstheme="minorHAnsi"/>
          <w:sz w:val="22"/>
          <w:szCs w:val="22"/>
        </w:rPr>
        <w:t>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000B30BD" w:rsidRPr="00710594">
        <w:rPr>
          <w:rFonts w:asciiTheme="majorHAnsi" w:hAnsiTheme="majorHAnsi" w:cstheme="minorHAnsi"/>
          <w:sz w:val="22"/>
          <w:szCs w:val="22"/>
        </w:rPr>
        <w:t xml:space="preserve"> ______</w:t>
      </w:r>
      <w:r w:rsidR="000B30BD"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 _______Ms. Deeds</w:t>
      </w:r>
      <w:r w:rsidR="002A4DF8">
        <w:rPr>
          <w:rFonts w:asciiTheme="majorHAnsi" w:hAnsiTheme="majorHAnsi" w:cstheme="minorHAnsi"/>
          <w:sz w:val="22"/>
          <w:szCs w:val="22"/>
        </w:rPr>
        <w:t xml:space="preserve">______ </w:t>
      </w:r>
    </w:p>
    <w:p w:rsidR="002A4DF8" w:rsidRPr="00710594" w:rsidRDefault="002A4DF8" w:rsidP="00CA029B">
      <w:pPr>
        <w:ind w:firstLine="720"/>
        <w:rPr>
          <w:rFonts w:asciiTheme="majorHAnsi" w:hAnsiTheme="majorHAnsi" w:cstheme="minorHAnsi"/>
          <w:sz w:val="22"/>
          <w:szCs w:val="22"/>
        </w:rPr>
      </w:pPr>
    </w:p>
    <w:p w:rsidR="002A4DF8" w:rsidRDefault="002A4DF8" w:rsidP="002A4DF8">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Resolution Appointing New Board Member</w:t>
      </w:r>
    </w:p>
    <w:p w:rsidR="002579FE" w:rsidRDefault="002579FE" w:rsidP="002A4DF8">
      <w:pPr>
        <w:pStyle w:val="Quick1"/>
        <w:tabs>
          <w:tab w:val="num" w:pos="720"/>
        </w:tabs>
        <w:ind w:left="720" w:hanging="720"/>
        <w:rPr>
          <w:rFonts w:asciiTheme="majorHAnsi" w:hAnsiTheme="majorHAnsi" w:cstheme="minorHAnsi"/>
          <w:b/>
          <w:sz w:val="22"/>
          <w:szCs w:val="22"/>
        </w:rPr>
      </w:pPr>
    </w:p>
    <w:p w:rsidR="002579FE" w:rsidRDefault="002579FE" w:rsidP="002579FE">
      <w:pPr>
        <w:tabs>
          <w:tab w:val="left" w:pos="1440"/>
        </w:tabs>
        <w:ind w:left="2880" w:hanging="2880"/>
        <w:rPr>
          <w:rFonts w:asciiTheme="majorHAnsi" w:hAnsiTheme="majorHAnsi" w:cstheme="minorHAnsi"/>
          <w:sz w:val="22"/>
          <w:szCs w:val="22"/>
        </w:rPr>
      </w:pPr>
      <w:r>
        <w:rPr>
          <w:rFonts w:asciiTheme="majorHAnsi" w:hAnsiTheme="majorHAnsi" w:cstheme="minorHAnsi"/>
          <w:sz w:val="22"/>
          <w:szCs w:val="22"/>
        </w:rPr>
        <w:tab/>
      </w: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Pr>
          <w:rFonts w:asciiTheme="majorHAnsi" w:hAnsiTheme="majorHAnsi" w:cstheme="minorHAnsi"/>
          <w:sz w:val="22"/>
          <w:szCs w:val="22"/>
        </w:rPr>
        <w:tab/>
        <w:t>Approval of resolution appointing ___________________</w:t>
      </w:r>
    </w:p>
    <w:p w:rsidR="002579FE" w:rsidRPr="002579FE" w:rsidRDefault="002579FE" w:rsidP="002579FE">
      <w:pPr>
        <w:tabs>
          <w:tab w:val="left" w:pos="1440"/>
        </w:tabs>
        <w:ind w:left="2880" w:hanging="2880"/>
        <w:rPr>
          <w:rFonts w:asciiTheme="majorHAnsi" w:hAnsiTheme="majorHAnsi" w:cstheme="minorHAnsi"/>
          <w:bCs/>
          <w:sz w:val="22"/>
          <w:szCs w:val="22"/>
        </w:rPr>
      </w:pPr>
      <w:r>
        <w:rPr>
          <w:rFonts w:asciiTheme="majorHAnsi" w:hAnsiTheme="majorHAnsi" w:cstheme="minorHAnsi"/>
          <w:sz w:val="22"/>
          <w:szCs w:val="22"/>
        </w:rPr>
        <w:tab/>
      </w:r>
      <w:r>
        <w:rPr>
          <w:rFonts w:asciiTheme="majorHAnsi" w:hAnsiTheme="majorHAnsi" w:cstheme="minorHAnsi"/>
          <w:sz w:val="22"/>
          <w:szCs w:val="22"/>
        </w:rPr>
        <w:tab/>
        <w:t xml:space="preserve">as new Board Member to complete the term vacated by Andrew Kohn through December 31, 2019.  </w:t>
      </w:r>
    </w:p>
    <w:p w:rsidR="002A4DF8" w:rsidRDefault="002579FE" w:rsidP="002579FE">
      <w:pPr>
        <w:pStyle w:val="Quick1"/>
        <w:tabs>
          <w:tab w:val="num" w:pos="720"/>
        </w:tabs>
        <w:ind w:left="720" w:hanging="720"/>
        <w:rPr>
          <w:rFonts w:asciiTheme="majorHAnsi" w:hAnsiTheme="majorHAnsi" w:cstheme="minorHAnsi"/>
          <w:b/>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p>
    <w:p w:rsidR="002A4DF8" w:rsidRDefault="002A4DF8" w:rsidP="002A4DF8">
      <w:pPr>
        <w:ind w:firstLine="720"/>
        <w:rPr>
          <w:rFonts w:asciiTheme="majorHAnsi" w:hAnsiTheme="majorHAnsi" w:cstheme="minorHAnsi"/>
          <w:sz w:val="22"/>
          <w:szCs w:val="22"/>
        </w:rPr>
      </w:pPr>
      <w:r>
        <w:rPr>
          <w:rFonts w:asciiTheme="majorHAnsi" w:hAnsiTheme="majorHAnsi" w:cstheme="minorHAnsi"/>
          <w:sz w:val="22"/>
          <w:szCs w:val="22"/>
        </w:rPr>
        <w:t>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 xml:space="preserve"> 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 xml:space="preserve">Dr. Cornman _______Ms. Deeds______ </w:t>
      </w:r>
    </w:p>
    <w:p w:rsidR="002A4DF8" w:rsidRDefault="002A4DF8" w:rsidP="002A4DF8">
      <w:pPr>
        <w:ind w:firstLine="720"/>
        <w:rPr>
          <w:rFonts w:asciiTheme="majorHAnsi" w:hAnsiTheme="majorHAnsi" w:cstheme="minorHAnsi"/>
          <w:sz w:val="22"/>
          <w:szCs w:val="22"/>
        </w:rPr>
      </w:pPr>
    </w:p>
    <w:p w:rsidR="002A4DF8" w:rsidRPr="002A4DF8" w:rsidRDefault="002A4DF8" w:rsidP="002A4DF8">
      <w:pPr>
        <w:rPr>
          <w:rFonts w:asciiTheme="majorHAnsi" w:hAnsiTheme="majorHAnsi" w:cstheme="minorHAnsi"/>
          <w:b/>
          <w:sz w:val="22"/>
          <w:szCs w:val="22"/>
        </w:rPr>
      </w:pPr>
      <w:r>
        <w:rPr>
          <w:rFonts w:asciiTheme="majorHAnsi" w:hAnsiTheme="majorHAnsi" w:cstheme="minorHAnsi"/>
          <w:b/>
          <w:sz w:val="22"/>
          <w:szCs w:val="22"/>
        </w:rPr>
        <w:t xml:space="preserve">6. </w:t>
      </w:r>
      <w:r>
        <w:rPr>
          <w:rFonts w:asciiTheme="majorHAnsi" w:hAnsiTheme="majorHAnsi" w:cstheme="minorHAnsi"/>
          <w:b/>
          <w:sz w:val="22"/>
          <w:szCs w:val="22"/>
        </w:rPr>
        <w:tab/>
        <w:t>Administration of Oath of Office</w:t>
      </w:r>
    </w:p>
    <w:p w:rsidR="00CA029B" w:rsidRPr="00710594" w:rsidRDefault="00CA029B" w:rsidP="008E3FA8">
      <w:pPr>
        <w:pStyle w:val="Quick1"/>
        <w:tabs>
          <w:tab w:val="num" w:pos="720"/>
        </w:tabs>
        <w:ind w:left="0"/>
        <w:rPr>
          <w:rFonts w:asciiTheme="majorHAnsi" w:hAnsiTheme="majorHAnsi" w:cstheme="minorHAnsi"/>
          <w:b/>
          <w:sz w:val="22"/>
          <w:szCs w:val="22"/>
        </w:rPr>
      </w:pPr>
    </w:p>
    <w:p w:rsidR="0049696E" w:rsidRDefault="002A4DF8"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7</w:t>
      </w:r>
      <w:r w:rsidR="00ED2FB7"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r>
      <w:r w:rsidR="00215F6B" w:rsidRPr="00710594">
        <w:rPr>
          <w:rFonts w:asciiTheme="majorHAnsi" w:hAnsiTheme="majorHAnsi" w:cstheme="minorHAnsi"/>
          <w:b/>
          <w:sz w:val="22"/>
          <w:szCs w:val="22"/>
        </w:rPr>
        <w:t>Commendations</w:t>
      </w:r>
    </w:p>
    <w:p w:rsidR="00223D02" w:rsidRDefault="00223D02" w:rsidP="00ED2FB7">
      <w:pPr>
        <w:pStyle w:val="Quick1"/>
        <w:tabs>
          <w:tab w:val="num" w:pos="720"/>
        </w:tabs>
        <w:ind w:left="720" w:hanging="720"/>
        <w:rPr>
          <w:rFonts w:asciiTheme="majorHAnsi" w:hAnsiTheme="majorHAnsi" w:cstheme="minorHAnsi"/>
          <w:b/>
          <w:sz w:val="22"/>
          <w:szCs w:val="22"/>
        </w:rPr>
      </w:pPr>
    </w:p>
    <w:p w:rsidR="00223D02" w:rsidRDefault="00223D02"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t xml:space="preserve">OHSAA State Wrestling Team Participants:  </w:t>
      </w:r>
      <w:r>
        <w:rPr>
          <w:rFonts w:asciiTheme="majorHAnsi" w:hAnsiTheme="majorHAnsi" w:cstheme="minorHAnsi"/>
          <w:sz w:val="22"/>
          <w:szCs w:val="22"/>
        </w:rPr>
        <w:t xml:space="preserve">Two Granville High School wrestlers are being honored for qualifying for the state wrestling tournament.  </w:t>
      </w:r>
    </w:p>
    <w:p w:rsidR="00223D02" w:rsidRDefault="00223D02" w:rsidP="00ED2FB7">
      <w:pPr>
        <w:pStyle w:val="Quick1"/>
        <w:tabs>
          <w:tab w:val="num" w:pos="720"/>
        </w:tabs>
        <w:ind w:left="720" w:hanging="720"/>
        <w:rPr>
          <w:rFonts w:asciiTheme="majorHAnsi" w:hAnsiTheme="majorHAnsi" w:cstheme="minorHAnsi"/>
          <w:sz w:val="22"/>
          <w:szCs w:val="22"/>
        </w:rPr>
      </w:pPr>
    </w:p>
    <w:p w:rsidR="00223D02" w:rsidRDefault="00223D02"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Douglas Terry and Keegan VanMeter</w:t>
      </w:r>
    </w:p>
    <w:p w:rsidR="00223D02" w:rsidRDefault="00223D02" w:rsidP="00ED2FB7">
      <w:pPr>
        <w:pStyle w:val="Quick1"/>
        <w:tabs>
          <w:tab w:val="num" w:pos="720"/>
        </w:tabs>
        <w:ind w:left="720" w:hanging="720"/>
        <w:rPr>
          <w:rFonts w:asciiTheme="majorHAnsi" w:hAnsiTheme="majorHAnsi" w:cstheme="minorHAnsi"/>
          <w:sz w:val="22"/>
          <w:szCs w:val="22"/>
        </w:rPr>
      </w:pPr>
    </w:p>
    <w:p w:rsidR="00223D02" w:rsidRDefault="00223D02"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b/>
          <w:sz w:val="22"/>
          <w:szCs w:val="22"/>
        </w:rPr>
        <w:t xml:space="preserve">OHSAA State Swim Team Participants:  </w:t>
      </w:r>
      <w:r w:rsidR="00BF3640">
        <w:rPr>
          <w:rFonts w:asciiTheme="majorHAnsi" w:hAnsiTheme="majorHAnsi" w:cstheme="minorHAnsi"/>
          <w:sz w:val="22"/>
          <w:szCs w:val="22"/>
        </w:rPr>
        <w:t>Four</w:t>
      </w:r>
      <w:r>
        <w:rPr>
          <w:rFonts w:asciiTheme="majorHAnsi" w:hAnsiTheme="majorHAnsi" w:cstheme="minorHAnsi"/>
          <w:sz w:val="22"/>
          <w:szCs w:val="22"/>
        </w:rPr>
        <w:t xml:space="preserve"> Granville High School swim team members are being honored for qualifying fo</w:t>
      </w:r>
      <w:r w:rsidR="00BF3640">
        <w:rPr>
          <w:rFonts w:asciiTheme="majorHAnsi" w:hAnsiTheme="majorHAnsi" w:cstheme="minorHAnsi"/>
          <w:sz w:val="22"/>
          <w:szCs w:val="22"/>
        </w:rPr>
        <w:t xml:space="preserve">r the state swim meet.   </w:t>
      </w:r>
    </w:p>
    <w:p w:rsidR="00BF3640" w:rsidRDefault="00BF3640" w:rsidP="00ED2FB7">
      <w:pPr>
        <w:pStyle w:val="Quick1"/>
        <w:tabs>
          <w:tab w:val="num" w:pos="720"/>
        </w:tabs>
        <w:ind w:left="720" w:hanging="720"/>
        <w:rPr>
          <w:rFonts w:asciiTheme="majorHAnsi" w:hAnsiTheme="majorHAnsi" w:cstheme="minorHAnsi"/>
          <w:sz w:val="22"/>
          <w:szCs w:val="22"/>
        </w:rPr>
      </w:pPr>
    </w:p>
    <w:p w:rsidR="00BF3640" w:rsidRDefault="00BF3640"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Sarah Martin, Alexandra Specht, Hannah Sturgeon, and Brennah White</w:t>
      </w:r>
    </w:p>
    <w:p w:rsidR="00223D02" w:rsidRDefault="00223D02" w:rsidP="00ED2FB7">
      <w:pPr>
        <w:pStyle w:val="Quick1"/>
        <w:tabs>
          <w:tab w:val="num" w:pos="720"/>
        </w:tabs>
        <w:ind w:left="720" w:hanging="720"/>
        <w:rPr>
          <w:rFonts w:asciiTheme="majorHAnsi" w:hAnsiTheme="majorHAnsi" w:cstheme="minorHAnsi"/>
          <w:sz w:val="22"/>
          <w:szCs w:val="22"/>
        </w:rPr>
      </w:pPr>
    </w:p>
    <w:p w:rsidR="00223D02" w:rsidRDefault="00223D02"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Pr="00223D02">
        <w:rPr>
          <w:rFonts w:asciiTheme="majorHAnsi" w:hAnsiTheme="majorHAnsi" w:cstheme="minorHAnsi"/>
          <w:b/>
          <w:sz w:val="22"/>
          <w:szCs w:val="22"/>
        </w:rPr>
        <w:t>Senior Global Awareness Project</w:t>
      </w:r>
      <w:r>
        <w:rPr>
          <w:rFonts w:asciiTheme="majorHAnsi" w:hAnsiTheme="majorHAnsi" w:cstheme="minorHAnsi"/>
          <w:b/>
          <w:sz w:val="22"/>
          <w:szCs w:val="22"/>
        </w:rPr>
        <w:t xml:space="preserve">:  </w:t>
      </w:r>
      <w:r>
        <w:rPr>
          <w:rFonts w:asciiTheme="majorHAnsi" w:hAnsiTheme="majorHAnsi" w:cstheme="minorHAnsi"/>
          <w:sz w:val="22"/>
          <w:szCs w:val="22"/>
        </w:rPr>
        <w:t>Seven Granvill</w:t>
      </w:r>
      <w:r w:rsidR="00AF6582">
        <w:rPr>
          <w:rFonts w:asciiTheme="majorHAnsi" w:hAnsiTheme="majorHAnsi" w:cstheme="minorHAnsi"/>
          <w:sz w:val="22"/>
          <w:szCs w:val="22"/>
        </w:rPr>
        <w:t>e High School teachers are being</w:t>
      </w:r>
      <w:bookmarkStart w:id="0" w:name="_GoBack"/>
      <w:bookmarkEnd w:id="0"/>
      <w:r>
        <w:rPr>
          <w:rFonts w:asciiTheme="majorHAnsi" w:hAnsiTheme="majorHAnsi" w:cstheme="minorHAnsi"/>
          <w:sz w:val="22"/>
          <w:szCs w:val="22"/>
        </w:rPr>
        <w:t xml:space="preserve"> recognized for the wonderful job they do every year with the senior project.  </w:t>
      </w:r>
    </w:p>
    <w:p w:rsidR="00223D02" w:rsidRDefault="00223D02" w:rsidP="00ED2FB7">
      <w:pPr>
        <w:pStyle w:val="Quick1"/>
        <w:tabs>
          <w:tab w:val="num" w:pos="720"/>
        </w:tabs>
        <w:ind w:left="720" w:hanging="720"/>
        <w:rPr>
          <w:rFonts w:asciiTheme="majorHAnsi" w:hAnsiTheme="majorHAnsi" w:cstheme="minorHAnsi"/>
          <w:sz w:val="22"/>
          <w:szCs w:val="22"/>
        </w:rPr>
      </w:pPr>
    </w:p>
    <w:p w:rsidR="00223D02" w:rsidRPr="00223D02" w:rsidRDefault="00223D02" w:rsidP="00ED2FB7">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 xml:space="preserve">Honorees:  Jim Reding, Lori Hudson, Adam Teeters, Ryan Schwaiger, Sally Gummere, Derek Hull and Beth Simmons.  </w:t>
      </w:r>
    </w:p>
    <w:p w:rsidR="00531CF4" w:rsidRDefault="00531CF4" w:rsidP="002E42EE">
      <w:pPr>
        <w:pStyle w:val="Quick1"/>
        <w:tabs>
          <w:tab w:val="left" w:pos="1080"/>
        </w:tabs>
        <w:ind w:left="720"/>
        <w:rPr>
          <w:rFonts w:asciiTheme="majorHAnsi" w:hAnsiTheme="majorHAnsi" w:cstheme="minorHAnsi"/>
          <w:sz w:val="22"/>
          <w:szCs w:val="22"/>
        </w:rPr>
      </w:pPr>
    </w:p>
    <w:p w:rsidR="00AD1224" w:rsidRDefault="00AD1224" w:rsidP="0032761A">
      <w:pPr>
        <w:pStyle w:val="Quick1"/>
        <w:tabs>
          <w:tab w:val="left" w:pos="1080"/>
        </w:tabs>
        <w:ind w:left="720"/>
        <w:rPr>
          <w:rFonts w:asciiTheme="majorHAnsi" w:hAnsiTheme="majorHAnsi" w:cstheme="minorHAnsi"/>
          <w:sz w:val="22"/>
          <w:szCs w:val="22"/>
        </w:rPr>
      </w:pPr>
    </w:p>
    <w:p w:rsidR="00AD1224" w:rsidRDefault="00AD1224" w:rsidP="00AD1224">
      <w:pPr>
        <w:pStyle w:val="Quick1"/>
        <w:tabs>
          <w:tab w:val="left" w:pos="1080"/>
        </w:tabs>
        <w:ind w:left="720"/>
        <w:rPr>
          <w:rFonts w:asciiTheme="majorHAnsi" w:hAnsiTheme="majorHAnsi" w:cstheme="minorHAnsi"/>
          <w:sz w:val="22"/>
          <w:szCs w:val="22"/>
        </w:rPr>
      </w:pPr>
      <w:r w:rsidRPr="00531CF4">
        <w:rPr>
          <w:rFonts w:asciiTheme="majorHAnsi" w:hAnsiTheme="majorHAnsi" w:cstheme="minorHAnsi"/>
          <w:b/>
          <w:sz w:val="22"/>
          <w:szCs w:val="22"/>
          <w:u w:val="single"/>
        </w:rPr>
        <w:t>“You Make A Difference”</w:t>
      </w:r>
      <w:r>
        <w:rPr>
          <w:rFonts w:asciiTheme="majorHAnsi" w:hAnsiTheme="majorHAnsi" w:cstheme="minorHAnsi"/>
          <w:b/>
          <w:sz w:val="22"/>
          <w:szCs w:val="22"/>
          <w:u w:val="single"/>
        </w:rPr>
        <w:t xml:space="preserve"> Award Winner: </w:t>
      </w:r>
      <w:r>
        <w:rPr>
          <w:rFonts w:asciiTheme="majorHAnsi" w:hAnsiTheme="majorHAnsi" w:cstheme="minorHAnsi"/>
          <w:sz w:val="22"/>
          <w:szCs w:val="22"/>
        </w:rPr>
        <w:t xml:space="preserve">  Derrick Fisher, GHS Latin Teacher, is being honored for his selection as the 2017 “You Make A Difference” award winner sponsored by Coughlin Automoti</w:t>
      </w:r>
      <w:r w:rsidR="003775B0">
        <w:rPr>
          <w:rFonts w:asciiTheme="majorHAnsi" w:hAnsiTheme="majorHAnsi" w:cstheme="minorHAnsi"/>
          <w:sz w:val="22"/>
          <w:szCs w:val="22"/>
        </w:rPr>
        <w:t xml:space="preserve">ve Group.  He was nominated by Makinley Cramer.  </w:t>
      </w:r>
    </w:p>
    <w:p w:rsidR="00215F6B" w:rsidRDefault="00215F6B" w:rsidP="006549C7">
      <w:pPr>
        <w:pStyle w:val="Quick1"/>
        <w:tabs>
          <w:tab w:val="left" w:pos="1080"/>
        </w:tabs>
        <w:ind w:left="720"/>
        <w:rPr>
          <w:rFonts w:asciiTheme="majorHAnsi" w:hAnsiTheme="majorHAnsi" w:cstheme="minorHAnsi"/>
          <w:sz w:val="22"/>
          <w:szCs w:val="22"/>
        </w:rPr>
      </w:pPr>
    </w:p>
    <w:p w:rsidR="00ED2FB7" w:rsidRPr="00710594" w:rsidRDefault="002A4DF8"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8</w:t>
      </w:r>
      <w:r w:rsidR="0049696E" w:rsidRPr="00710594">
        <w:rPr>
          <w:rFonts w:asciiTheme="majorHAnsi" w:hAnsiTheme="majorHAnsi" w:cstheme="minorHAnsi"/>
          <w:b/>
          <w:sz w:val="22"/>
          <w:szCs w:val="22"/>
        </w:rPr>
        <w:t>.</w:t>
      </w:r>
      <w:r w:rsidR="0049696E" w:rsidRPr="00710594">
        <w:rPr>
          <w:rFonts w:asciiTheme="majorHAnsi" w:hAnsiTheme="majorHAnsi" w:cstheme="minorHAnsi"/>
          <w:b/>
          <w:sz w:val="22"/>
          <w:szCs w:val="22"/>
        </w:rPr>
        <w:tab/>
      </w:r>
      <w:r w:rsidR="000559E6">
        <w:rPr>
          <w:rFonts w:asciiTheme="majorHAnsi" w:hAnsiTheme="majorHAnsi" w:cstheme="minorHAnsi"/>
          <w:b/>
          <w:sz w:val="22"/>
          <w:szCs w:val="22"/>
        </w:rPr>
        <w:t>Student Reports</w:t>
      </w:r>
    </w:p>
    <w:p w:rsidR="00D6772C" w:rsidRDefault="00D6772C" w:rsidP="00A62D95">
      <w:pPr>
        <w:pStyle w:val="Quick1"/>
        <w:tabs>
          <w:tab w:val="left" w:pos="1080"/>
        </w:tabs>
        <w:ind w:left="0"/>
        <w:rPr>
          <w:rFonts w:asciiTheme="majorHAnsi" w:hAnsiTheme="majorHAnsi" w:cstheme="minorHAnsi"/>
          <w:sz w:val="22"/>
          <w:szCs w:val="22"/>
        </w:rPr>
      </w:pPr>
    </w:p>
    <w:p w:rsidR="00DB729C" w:rsidRDefault="00190C3E" w:rsidP="00177E8E">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Save the Bees Project</w:t>
      </w:r>
    </w:p>
    <w:p w:rsidR="00BE18F0" w:rsidRDefault="00BE18F0" w:rsidP="007816A6">
      <w:pPr>
        <w:pStyle w:val="Quick1"/>
        <w:tabs>
          <w:tab w:val="left" w:pos="1080"/>
        </w:tabs>
        <w:ind w:left="720"/>
        <w:rPr>
          <w:rFonts w:asciiTheme="majorHAnsi" w:hAnsiTheme="majorHAnsi" w:cstheme="minorHAnsi"/>
          <w:sz w:val="22"/>
          <w:szCs w:val="22"/>
        </w:rPr>
      </w:pPr>
    </w:p>
    <w:p w:rsidR="000559E6" w:rsidRPr="00710594" w:rsidRDefault="002A4DF8" w:rsidP="000559E6">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9</w:t>
      </w:r>
      <w:r w:rsidR="000559E6" w:rsidRPr="00710594">
        <w:rPr>
          <w:rFonts w:asciiTheme="majorHAnsi" w:hAnsiTheme="majorHAnsi" w:cstheme="minorHAnsi"/>
          <w:b/>
          <w:sz w:val="22"/>
          <w:szCs w:val="22"/>
        </w:rPr>
        <w:t>.</w:t>
      </w:r>
      <w:r w:rsidR="000559E6" w:rsidRPr="00710594">
        <w:rPr>
          <w:rFonts w:asciiTheme="majorHAnsi" w:hAnsiTheme="majorHAnsi" w:cstheme="minorHAnsi"/>
          <w:b/>
          <w:sz w:val="22"/>
          <w:szCs w:val="22"/>
        </w:rPr>
        <w:tab/>
      </w:r>
      <w:r w:rsidR="000559E6">
        <w:rPr>
          <w:rFonts w:asciiTheme="majorHAnsi" w:hAnsiTheme="majorHAnsi" w:cstheme="minorHAnsi"/>
          <w:b/>
          <w:sz w:val="22"/>
          <w:szCs w:val="22"/>
        </w:rPr>
        <w:t>Staff Reports</w:t>
      </w:r>
    </w:p>
    <w:p w:rsidR="000559E6" w:rsidRDefault="000559E6" w:rsidP="000559E6">
      <w:pPr>
        <w:pStyle w:val="Quick1"/>
        <w:tabs>
          <w:tab w:val="left" w:pos="1080"/>
        </w:tabs>
        <w:ind w:left="0"/>
        <w:rPr>
          <w:rFonts w:asciiTheme="majorHAnsi" w:hAnsiTheme="majorHAnsi" w:cstheme="minorHAnsi"/>
          <w:sz w:val="22"/>
          <w:szCs w:val="22"/>
        </w:rPr>
      </w:pPr>
    </w:p>
    <w:p w:rsidR="000559E6" w:rsidRDefault="00F21AD2" w:rsidP="000559E6">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Safety and Security Report</w:t>
      </w:r>
      <w:r w:rsidR="00190C3E">
        <w:rPr>
          <w:rFonts w:asciiTheme="majorHAnsi" w:hAnsiTheme="majorHAnsi" w:cstheme="minorHAnsi"/>
          <w:sz w:val="22"/>
          <w:szCs w:val="22"/>
        </w:rPr>
        <w:t xml:space="preserve"> – Tonya Sherburne</w:t>
      </w:r>
    </w:p>
    <w:p w:rsidR="00F21AD2" w:rsidRDefault="00F21AD2" w:rsidP="000559E6">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Wellness Committee Update – Tonya Sherburne</w:t>
      </w:r>
    </w:p>
    <w:p w:rsidR="00190C3E" w:rsidRDefault="00190C3E" w:rsidP="000559E6">
      <w:pPr>
        <w:pStyle w:val="Quick1"/>
        <w:numPr>
          <w:ilvl w:val="0"/>
          <w:numId w:val="5"/>
        </w:numPr>
        <w:tabs>
          <w:tab w:val="left" w:pos="1080"/>
        </w:tabs>
        <w:ind w:firstLine="0"/>
        <w:rPr>
          <w:rFonts w:asciiTheme="majorHAnsi" w:hAnsiTheme="majorHAnsi" w:cstheme="minorHAnsi"/>
          <w:sz w:val="22"/>
          <w:szCs w:val="22"/>
        </w:rPr>
      </w:pPr>
      <w:r>
        <w:rPr>
          <w:rFonts w:asciiTheme="majorHAnsi" w:hAnsiTheme="majorHAnsi" w:cstheme="minorHAnsi"/>
          <w:sz w:val="22"/>
          <w:szCs w:val="22"/>
        </w:rPr>
        <w:t>Board Policy Update (First Reading) – Jeff Brown</w:t>
      </w:r>
    </w:p>
    <w:p w:rsidR="00DB729C" w:rsidRDefault="00DB729C" w:rsidP="00DB729C">
      <w:pPr>
        <w:pStyle w:val="Quick1"/>
        <w:tabs>
          <w:tab w:val="left" w:pos="1080"/>
        </w:tabs>
        <w:ind w:left="0"/>
        <w:rPr>
          <w:rFonts w:asciiTheme="majorHAnsi" w:hAnsiTheme="majorHAnsi" w:cstheme="minorHAnsi"/>
          <w:sz w:val="22"/>
          <w:szCs w:val="22"/>
        </w:rPr>
      </w:pPr>
    </w:p>
    <w:p w:rsidR="00DB729C" w:rsidRPr="00710594" w:rsidRDefault="002A4DF8" w:rsidP="00DB729C">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10</w:t>
      </w:r>
      <w:r w:rsidR="00DB729C" w:rsidRPr="00710594">
        <w:rPr>
          <w:rFonts w:asciiTheme="majorHAnsi" w:hAnsiTheme="majorHAnsi" w:cstheme="minorHAnsi"/>
          <w:b/>
          <w:sz w:val="22"/>
          <w:szCs w:val="22"/>
        </w:rPr>
        <w:t xml:space="preserve">.   </w:t>
      </w:r>
      <w:r w:rsidR="00DB729C" w:rsidRPr="00710594">
        <w:rPr>
          <w:rFonts w:asciiTheme="majorHAnsi" w:hAnsiTheme="majorHAnsi" w:cstheme="minorHAnsi"/>
          <w:b/>
          <w:sz w:val="22"/>
          <w:szCs w:val="22"/>
        </w:rPr>
        <w:tab/>
        <w:t>Public Comments</w:t>
      </w:r>
    </w:p>
    <w:p w:rsidR="00DB729C" w:rsidRPr="00710594" w:rsidRDefault="00DB729C" w:rsidP="00DB729C">
      <w:pPr>
        <w:pStyle w:val="Quick1"/>
        <w:tabs>
          <w:tab w:val="num" w:pos="720"/>
        </w:tabs>
        <w:ind w:left="720" w:hanging="720"/>
        <w:rPr>
          <w:rFonts w:asciiTheme="majorHAnsi" w:hAnsiTheme="majorHAnsi" w:cstheme="minorHAnsi"/>
          <w:b/>
          <w:sz w:val="22"/>
          <w:szCs w:val="22"/>
        </w:rPr>
      </w:pPr>
    </w:p>
    <w:p w:rsidR="00DB729C" w:rsidRPr="00710594" w:rsidRDefault="00DB729C" w:rsidP="00DB729C">
      <w:pPr>
        <w:pStyle w:val="Quick1"/>
        <w:tabs>
          <w:tab w:val="num" w:pos="720"/>
        </w:tabs>
        <w:ind w:left="720" w:hanging="720"/>
        <w:jc w:val="both"/>
        <w:rPr>
          <w:rFonts w:asciiTheme="majorHAnsi" w:hAnsiTheme="majorHAnsi" w:cstheme="minorHAnsi"/>
          <w:sz w:val="22"/>
          <w:szCs w:val="22"/>
        </w:rPr>
      </w:pPr>
      <w:r w:rsidRPr="00710594">
        <w:rPr>
          <w:rFonts w:asciiTheme="majorHAnsi" w:hAnsiTheme="majorHAnsi" w:cstheme="minorHAnsi"/>
          <w:b/>
          <w:sz w:val="22"/>
          <w:szCs w:val="22"/>
        </w:rPr>
        <w:tab/>
      </w:r>
      <w:r w:rsidRPr="00710594">
        <w:rPr>
          <w:rFonts w:asciiTheme="majorHAnsi" w:hAnsiTheme="majorHAnsi" w:cstheme="minorHAnsi"/>
          <w:sz w:val="22"/>
          <w:szCs w:val="22"/>
        </w:rPr>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DB729C" w:rsidRPr="00710594" w:rsidRDefault="00DB729C" w:rsidP="00DB729C">
      <w:pPr>
        <w:pStyle w:val="Quick1"/>
        <w:tabs>
          <w:tab w:val="num" w:pos="720"/>
        </w:tabs>
        <w:ind w:left="720" w:hanging="720"/>
        <w:rPr>
          <w:rFonts w:asciiTheme="majorHAnsi" w:hAnsiTheme="majorHAnsi" w:cstheme="minorHAnsi"/>
          <w:sz w:val="22"/>
          <w:szCs w:val="22"/>
        </w:rPr>
      </w:pPr>
    </w:p>
    <w:p w:rsidR="00DB729C" w:rsidRDefault="00DB729C" w:rsidP="00DB729C">
      <w:pPr>
        <w:pStyle w:val="Quick1"/>
        <w:tabs>
          <w:tab w:val="left" w:pos="1080"/>
        </w:tabs>
        <w:ind w:left="0"/>
        <w:rPr>
          <w:rFonts w:asciiTheme="majorHAnsi" w:hAnsiTheme="majorHAnsi" w:cstheme="minorHAnsi"/>
          <w:sz w:val="22"/>
          <w:szCs w:val="22"/>
        </w:rPr>
      </w:pPr>
      <w:r w:rsidRPr="00710594">
        <w:rPr>
          <w:rFonts w:asciiTheme="majorHAnsi" w:hAnsiTheme="majorHAnsi" w:cstheme="minorHAnsi"/>
          <w:sz w:val="22"/>
          <w:szCs w:val="22"/>
        </w:rPr>
        <w:tab/>
        <w:t>See Board Policy No. 0169.1 – Public Participation at Board Meetings</w:t>
      </w:r>
    </w:p>
    <w:p w:rsidR="00AA56BA" w:rsidRDefault="00AA56BA" w:rsidP="00471F3D">
      <w:pPr>
        <w:pStyle w:val="Quick1"/>
        <w:tabs>
          <w:tab w:val="left" w:pos="1080"/>
        </w:tabs>
        <w:ind w:left="720"/>
        <w:rPr>
          <w:rFonts w:asciiTheme="majorHAnsi" w:hAnsiTheme="majorHAnsi" w:cstheme="minorHAnsi"/>
          <w:sz w:val="22"/>
          <w:szCs w:val="22"/>
        </w:rPr>
      </w:pPr>
    </w:p>
    <w:p w:rsidR="00D6772C" w:rsidRPr="00A53C06" w:rsidRDefault="002A4DF8" w:rsidP="00A53C06">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11</w:t>
      </w:r>
      <w:r w:rsidR="006359BA"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 xml:space="preserve">  </w:t>
      </w:r>
      <w:r w:rsidR="00110442" w:rsidRPr="00710594">
        <w:rPr>
          <w:rFonts w:asciiTheme="majorHAnsi" w:hAnsiTheme="majorHAnsi" w:cstheme="minorHAnsi"/>
          <w:b/>
          <w:sz w:val="22"/>
          <w:szCs w:val="22"/>
        </w:rPr>
        <w:tab/>
      </w:r>
      <w:r w:rsidR="006359BA" w:rsidRPr="00710594">
        <w:rPr>
          <w:rFonts w:asciiTheme="majorHAnsi" w:hAnsiTheme="majorHAnsi" w:cstheme="minorHAnsi"/>
          <w:b/>
          <w:sz w:val="22"/>
          <w:szCs w:val="22"/>
        </w:rPr>
        <w:t>Board Discussion</w:t>
      </w:r>
      <w:r w:rsidR="00190C3E">
        <w:rPr>
          <w:rFonts w:asciiTheme="majorHAnsi" w:hAnsiTheme="majorHAnsi" w:cstheme="minorHAnsi"/>
          <w:b/>
          <w:sz w:val="22"/>
          <w:szCs w:val="22"/>
        </w:rPr>
        <w:t xml:space="preserve"> (as necessary)</w:t>
      </w:r>
    </w:p>
    <w:p w:rsidR="00704A8D" w:rsidRPr="00DE3C62" w:rsidRDefault="00190C3E" w:rsidP="00DE3C62">
      <w:pPr>
        <w:pStyle w:val="Quick1"/>
        <w:numPr>
          <w:ilvl w:val="0"/>
          <w:numId w:val="5"/>
        </w:numPr>
        <w:tabs>
          <w:tab w:val="left" w:pos="1080"/>
        </w:tabs>
        <w:ind w:firstLine="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Safety Discussion</w:t>
      </w:r>
    </w:p>
    <w:p w:rsidR="00C62D78" w:rsidRPr="00710594" w:rsidRDefault="00C62D78" w:rsidP="006E756A">
      <w:pPr>
        <w:pStyle w:val="Quick1"/>
        <w:tabs>
          <w:tab w:val="left" w:pos="990"/>
        </w:tabs>
        <w:ind w:left="0"/>
        <w:rPr>
          <w:rFonts w:asciiTheme="majorHAnsi" w:hAnsiTheme="majorHAnsi" w:cstheme="minorHAnsi"/>
          <w:b/>
          <w:sz w:val="22"/>
          <w:szCs w:val="22"/>
        </w:rPr>
      </w:pPr>
    </w:p>
    <w:p w:rsidR="00ED2FB7" w:rsidRPr="00710594" w:rsidRDefault="002A4DF8" w:rsidP="00ED2FB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12</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Board Reports</w:t>
      </w:r>
    </w:p>
    <w:p w:rsidR="0033760D" w:rsidRPr="00EB57BA" w:rsidRDefault="00ED2FB7" w:rsidP="00EB57BA">
      <w:pPr>
        <w:pStyle w:val="Quick1"/>
        <w:tabs>
          <w:tab w:val="num" w:pos="720"/>
        </w:tabs>
        <w:ind w:left="720" w:hanging="720"/>
        <w:rPr>
          <w:rFonts w:asciiTheme="majorHAnsi" w:hAnsiTheme="majorHAnsi" w:cstheme="minorHAnsi"/>
          <w:b/>
          <w:sz w:val="22"/>
          <w:szCs w:val="22"/>
        </w:rPr>
      </w:pPr>
      <w:r w:rsidRPr="00710594">
        <w:rPr>
          <w:rFonts w:asciiTheme="majorHAnsi" w:hAnsiTheme="majorHAnsi" w:cstheme="minorHAnsi"/>
          <w:b/>
          <w:sz w:val="22"/>
          <w:szCs w:val="22"/>
        </w:rPr>
        <w:tab/>
      </w:r>
    </w:p>
    <w:p w:rsidR="00EB57BA" w:rsidRDefault="002C3D25" w:rsidP="008E379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33760D">
        <w:rPr>
          <w:rFonts w:asciiTheme="majorHAnsi" w:hAnsiTheme="majorHAnsi" w:cstheme="minorHAnsi"/>
          <w:sz w:val="22"/>
          <w:szCs w:val="22"/>
        </w:rPr>
        <w:t>Russ Ginise</w:t>
      </w:r>
      <w:r w:rsidR="0033760D">
        <w:rPr>
          <w:rFonts w:asciiTheme="majorHAnsi" w:hAnsiTheme="majorHAnsi" w:cstheme="minorHAnsi"/>
          <w:sz w:val="22"/>
          <w:szCs w:val="22"/>
        </w:rPr>
        <w:tab/>
      </w:r>
      <w:r w:rsidR="0033760D">
        <w:rPr>
          <w:rFonts w:asciiTheme="majorHAnsi" w:hAnsiTheme="majorHAnsi" w:cstheme="minorHAnsi"/>
          <w:sz w:val="22"/>
          <w:szCs w:val="22"/>
        </w:rPr>
        <w:tab/>
      </w:r>
      <w:r w:rsidR="0033760D">
        <w:rPr>
          <w:rFonts w:asciiTheme="majorHAnsi" w:hAnsiTheme="majorHAnsi" w:cstheme="minorHAnsi"/>
          <w:sz w:val="22"/>
          <w:szCs w:val="22"/>
        </w:rPr>
        <w:tab/>
      </w:r>
      <w:r w:rsidR="0033760D">
        <w:rPr>
          <w:rFonts w:asciiTheme="majorHAnsi" w:hAnsiTheme="majorHAnsi" w:cstheme="minorHAnsi"/>
          <w:sz w:val="22"/>
          <w:szCs w:val="22"/>
        </w:rPr>
        <w:tab/>
        <w:t>Economic Sustainability</w:t>
      </w:r>
      <w:r w:rsidR="0098391B">
        <w:rPr>
          <w:rFonts w:asciiTheme="majorHAnsi" w:hAnsiTheme="majorHAnsi" w:cstheme="minorHAnsi"/>
          <w:sz w:val="22"/>
          <w:szCs w:val="22"/>
        </w:rPr>
        <w:t xml:space="preserve"> </w:t>
      </w:r>
    </w:p>
    <w:p w:rsidR="00514E5A" w:rsidRDefault="00514E5A" w:rsidP="008E379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Jennifer Cornman</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C-Tec Board</w:t>
      </w:r>
    </w:p>
    <w:p w:rsidR="00EB57BA" w:rsidRDefault="00EB57BA" w:rsidP="00EB57BA">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Thomas Miller</w:t>
      </w:r>
      <w:r w:rsidR="008B08CA">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Granville Education Foundation</w:t>
      </w:r>
    </w:p>
    <w:p w:rsidR="00412FED" w:rsidRPr="00710594" w:rsidRDefault="00050EE8" w:rsidP="006D0276">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r>
      <w:r w:rsidR="00885347">
        <w:rPr>
          <w:rFonts w:asciiTheme="majorHAnsi" w:hAnsiTheme="majorHAnsi" w:cstheme="minorHAnsi"/>
          <w:sz w:val="22"/>
          <w:szCs w:val="22"/>
        </w:rPr>
        <w:t xml:space="preserve"> </w:t>
      </w:r>
      <w:r w:rsidR="00412FED">
        <w:rPr>
          <w:rFonts w:asciiTheme="majorHAnsi" w:hAnsiTheme="majorHAnsi" w:cstheme="minorHAnsi"/>
          <w:sz w:val="22"/>
          <w:szCs w:val="22"/>
        </w:rPr>
        <w:tab/>
      </w:r>
      <w:r w:rsidR="00412FED">
        <w:rPr>
          <w:rFonts w:asciiTheme="majorHAnsi" w:hAnsiTheme="majorHAnsi" w:cstheme="minorHAnsi"/>
          <w:sz w:val="22"/>
          <w:szCs w:val="22"/>
        </w:rPr>
        <w:tab/>
      </w:r>
      <w:r w:rsidR="005F3725">
        <w:rPr>
          <w:rFonts w:asciiTheme="majorHAnsi" w:hAnsiTheme="majorHAnsi" w:cstheme="minorHAnsi"/>
          <w:sz w:val="22"/>
          <w:szCs w:val="22"/>
        </w:rPr>
        <w:t xml:space="preserve"> </w:t>
      </w:r>
    </w:p>
    <w:p w:rsidR="00DB58F2" w:rsidRPr="00333307" w:rsidRDefault="002A4DF8" w:rsidP="00333307">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13</w:t>
      </w:r>
      <w:r w:rsidR="004C20CE" w:rsidRPr="00710594">
        <w:rPr>
          <w:rFonts w:asciiTheme="majorHAnsi" w:hAnsiTheme="majorHAnsi" w:cstheme="minorHAnsi"/>
          <w:b/>
          <w:sz w:val="22"/>
          <w:szCs w:val="22"/>
        </w:rPr>
        <w:t>.</w:t>
      </w:r>
      <w:r w:rsidR="00ED2FB7" w:rsidRPr="00710594">
        <w:rPr>
          <w:rFonts w:asciiTheme="majorHAnsi" w:hAnsiTheme="majorHAnsi" w:cstheme="minorHAnsi"/>
          <w:b/>
          <w:sz w:val="22"/>
          <w:szCs w:val="22"/>
        </w:rPr>
        <w:tab/>
        <w:t xml:space="preserve">Action Agenda </w:t>
      </w:r>
    </w:p>
    <w:p w:rsidR="00DC29D2" w:rsidRDefault="00DC29D2" w:rsidP="00DC29D2">
      <w:pPr>
        <w:rPr>
          <w:rFonts w:asciiTheme="majorHAnsi" w:hAnsiTheme="majorHAnsi" w:cstheme="minorHAnsi"/>
          <w:b/>
          <w:sz w:val="22"/>
          <w:szCs w:val="22"/>
        </w:rPr>
      </w:pPr>
    </w:p>
    <w:p w:rsidR="00DC07ED" w:rsidRDefault="002A4DF8" w:rsidP="002A4DF8">
      <w:pPr>
        <w:rPr>
          <w:rFonts w:asciiTheme="majorHAnsi" w:hAnsiTheme="majorHAnsi" w:cstheme="minorHAnsi"/>
          <w:b/>
          <w:sz w:val="22"/>
          <w:szCs w:val="22"/>
        </w:rPr>
      </w:pPr>
      <w:r>
        <w:rPr>
          <w:rFonts w:asciiTheme="majorHAnsi" w:hAnsiTheme="majorHAnsi" w:cstheme="minorHAnsi"/>
          <w:b/>
          <w:sz w:val="22"/>
          <w:szCs w:val="22"/>
        </w:rPr>
        <w:t>13</w:t>
      </w:r>
      <w:r w:rsidR="00333307">
        <w:rPr>
          <w:rFonts w:asciiTheme="majorHAnsi" w:hAnsiTheme="majorHAnsi" w:cstheme="minorHAnsi"/>
          <w:b/>
          <w:sz w:val="22"/>
          <w:szCs w:val="22"/>
        </w:rPr>
        <w:t>.01</w:t>
      </w:r>
      <w:r w:rsidR="001D553D">
        <w:rPr>
          <w:rFonts w:asciiTheme="majorHAnsi" w:hAnsiTheme="majorHAnsi" w:cstheme="minorHAnsi"/>
          <w:b/>
          <w:sz w:val="22"/>
          <w:szCs w:val="22"/>
        </w:rPr>
        <w:t xml:space="preserve">  </w:t>
      </w:r>
      <w:r w:rsidR="006E3B86">
        <w:rPr>
          <w:rFonts w:asciiTheme="majorHAnsi" w:hAnsiTheme="majorHAnsi" w:cstheme="minorHAnsi"/>
          <w:b/>
          <w:sz w:val="22"/>
          <w:szCs w:val="22"/>
        </w:rPr>
        <w:t xml:space="preserve"> </w:t>
      </w:r>
      <w:r w:rsidR="00D46339">
        <w:rPr>
          <w:rFonts w:asciiTheme="majorHAnsi" w:hAnsiTheme="majorHAnsi" w:cstheme="minorHAnsi"/>
          <w:b/>
          <w:sz w:val="22"/>
          <w:szCs w:val="22"/>
        </w:rPr>
        <w:t>Unpaid Leave Request</w:t>
      </w:r>
    </w:p>
    <w:p w:rsidR="00D46339" w:rsidRDefault="00D46339" w:rsidP="002A4DF8">
      <w:pPr>
        <w:rPr>
          <w:rFonts w:asciiTheme="majorHAnsi" w:hAnsiTheme="majorHAnsi" w:cstheme="minorHAnsi"/>
          <w:b/>
          <w:sz w:val="22"/>
          <w:szCs w:val="22"/>
        </w:rPr>
      </w:pPr>
    </w:p>
    <w:p w:rsidR="00D46339" w:rsidRPr="00710594" w:rsidRDefault="00D46339" w:rsidP="00D46339">
      <w:pPr>
        <w:tabs>
          <w:tab w:val="left" w:pos="2880"/>
        </w:tabs>
        <w:rPr>
          <w:rFonts w:asciiTheme="majorHAnsi" w:hAnsiTheme="majorHAnsi" w:cstheme="minorHAnsi"/>
          <w:i/>
          <w:sz w:val="22"/>
          <w:szCs w:val="22"/>
        </w:rPr>
      </w:pPr>
      <w:r>
        <w:rPr>
          <w:rFonts w:asciiTheme="majorHAnsi" w:hAnsiTheme="majorHAnsi" w:cstheme="minorHAnsi"/>
          <w:i/>
          <w:sz w:val="22"/>
          <w:szCs w:val="22"/>
        </w:rPr>
        <w:tab/>
        <w:t>Submitted in accordance with the Collective Bargaining Agreement:</w:t>
      </w:r>
    </w:p>
    <w:p w:rsidR="00D46339" w:rsidRDefault="00D46339" w:rsidP="002A4DF8">
      <w:pPr>
        <w:rPr>
          <w:rFonts w:asciiTheme="majorHAnsi" w:hAnsiTheme="majorHAnsi" w:cstheme="minorHAnsi"/>
          <w:b/>
          <w:sz w:val="22"/>
          <w:szCs w:val="22"/>
        </w:rPr>
      </w:pPr>
    </w:p>
    <w:p w:rsidR="00D46339" w:rsidRDefault="00D46339" w:rsidP="00D46339">
      <w:pPr>
        <w:tabs>
          <w:tab w:val="left" w:pos="1440"/>
        </w:tabs>
        <w:ind w:left="2880" w:hanging="2880"/>
        <w:rPr>
          <w:rFonts w:asciiTheme="majorHAnsi" w:hAnsiTheme="majorHAnsi" w:cstheme="minorHAnsi"/>
          <w:bCs/>
          <w:sz w:val="22"/>
          <w:szCs w:val="22"/>
        </w:rPr>
      </w:pPr>
      <w:r>
        <w:rPr>
          <w:rFonts w:asciiTheme="majorHAnsi" w:hAnsiTheme="majorHAnsi" w:cstheme="minorHAnsi"/>
          <w:b/>
          <w:sz w:val="22"/>
          <w:szCs w:val="22"/>
        </w:rPr>
        <w:tab/>
      </w: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Pr>
          <w:rFonts w:asciiTheme="majorHAnsi" w:hAnsiTheme="majorHAnsi" w:cstheme="minorHAnsi"/>
          <w:sz w:val="22"/>
          <w:szCs w:val="22"/>
        </w:rPr>
        <w:tab/>
        <w:t>Approval of reque</w:t>
      </w:r>
      <w:r w:rsidR="00A22196">
        <w:rPr>
          <w:rFonts w:asciiTheme="majorHAnsi" w:hAnsiTheme="majorHAnsi" w:cstheme="minorHAnsi"/>
          <w:sz w:val="22"/>
          <w:szCs w:val="22"/>
        </w:rPr>
        <w:t xml:space="preserve">st for a </w:t>
      </w:r>
      <w:r w:rsidR="00BE024A">
        <w:rPr>
          <w:rFonts w:asciiTheme="majorHAnsi" w:hAnsiTheme="majorHAnsi" w:cstheme="minorHAnsi"/>
          <w:sz w:val="22"/>
          <w:szCs w:val="22"/>
        </w:rPr>
        <w:t>one-year</w:t>
      </w:r>
      <w:r w:rsidR="00A22196">
        <w:rPr>
          <w:rFonts w:asciiTheme="majorHAnsi" w:hAnsiTheme="majorHAnsi" w:cstheme="minorHAnsi"/>
          <w:sz w:val="22"/>
          <w:szCs w:val="22"/>
        </w:rPr>
        <w:t xml:space="preserve"> unpaid leave </w:t>
      </w:r>
      <w:r>
        <w:rPr>
          <w:rFonts w:asciiTheme="majorHAnsi" w:hAnsiTheme="majorHAnsi" w:cstheme="minorHAnsi"/>
          <w:sz w:val="22"/>
          <w:szCs w:val="22"/>
        </w:rPr>
        <w:t xml:space="preserve">for GHS Intervention Specialist Meghan Strayer.  </w:t>
      </w:r>
    </w:p>
    <w:p w:rsidR="00DC29D2" w:rsidRPr="00710594" w:rsidRDefault="00D46339" w:rsidP="00DC29D2">
      <w:pPr>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r w:rsidR="00DC29D2" w:rsidRPr="00710594">
        <w:rPr>
          <w:rFonts w:asciiTheme="majorHAnsi" w:hAnsiTheme="majorHAnsi" w:cstheme="minorHAnsi"/>
          <w:sz w:val="22"/>
          <w:szCs w:val="22"/>
        </w:rPr>
        <w:tab/>
      </w: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sidR="008D0ED8">
        <w:rPr>
          <w:rFonts w:asciiTheme="majorHAnsi" w:hAnsiTheme="majorHAnsi" w:cstheme="minorHAnsi"/>
          <w:sz w:val="22"/>
          <w:szCs w:val="22"/>
        </w:rPr>
        <w:t>_____Ms</w:t>
      </w:r>
      <w:r w:rsidR="002A4DF8">
        <w:rPr>
          <w:rFonts w:asciiTheme="majorHAnsi" w:hAnsiTheme="majorHAnsi" w:cstheme="minorHAnsi"/>
          <w:sz w:val="22"/>
          <w:szCs w:val="22"/>
        </w:rPr>
        <w:t xml:space="preserve">. Deeds______ </w:t>
      </w:r>
      <w:r w:rsidR="00597DA8">
        <w:rPr>
          <w:rFonts w:asciiTheme="majorHAnsi" w:hAnsiTheme="majorHAnsi" w:cstheme="minorHAnsi"/>
          <w:sz w:val="22"/>
          <w:szCs w:val="22"/>
        </w:rPr>
        <w:t>New Member _______</w:t>
      </w:r>
      <w:r w:rsidR="002A4DF8">
        <w:rPr>
          <w:rFonts w:asciiTheme="majorHAnsi" w:hAnsiTheme="majorHAnsi" w:cstheme="minorHAnsi"/>
          <w:sz w:val="22"/>
          <w:szCs w:val="22"/>
        </w:rPr>
        <w:t xml:space="preserve"> </w:t>
      </w:r>
    </w:p>
    <w:p w:rsidR="00E358C1" w:rsidRDefault="00E358C1" w:rsidP="00DC29D2">
      <w:pPr>
        <w:ind w:firstLine="720"/>
        <w:rPr>
          <w:rFonts w:asciiTheme="majorHAnsi" w:hAnsiTheme="majorHAnsi" w:cstheme="minorHAnsi"/>
          <w:sz w:val="22"/>
          <w:szCs w:val="22"/>
        </w:rPr>
      </w:pPr>
    </w:p>
    <w:p w:rsidR="00574A9C" w:rsidRDefault="00574A9C" w:rsidP="00574A9C">
      <w:pPr>
        <w:rPr>
          <w:rFonts w:asciiTheme="majorHAnsi" w:hAnsiTheme="majorHAnsi" w:cstheme="minorHAnsi"/>
          <w:b/>
          <w:sz w:val="22"/>
          <w:szCs w:val="22"/>
        </w:rPr>
      </w:pPr>
      <w:r>
        <w:rPr>
          <w:rFonts w:asciiTheme="majorHAnsi" w:hAnsiTheme="majorHAnsi" w:cstheme="minorHAnsi"/>
          <w:b/>
          <w:sz w:val="22"/>
          <w:szCs w:val="22"/>
        </w:rPr>
        <w:t>13.02</w:t>
      </w:r>
      <w:r>
        <w:rPr>
          <w:rFonts w:asciiTheme="majorHAnsi" w:hAnsiTheme="majorHAnsi" w:cstheme="minorHAnsi"/>
          <w:b/>
          <w:sz w:val="22"/>
          <w:szCs w:val="22"/>
        </w:rPr>
        <w:tab/>
        <w:t>LCESC Contracts for 2018-2019</w:t>
      </w:r>
    </w:p>
    <w:p w:rsidR="00574A9C" w:rsidRDefault="00574A9C" w:rsidP="00574A9C">
      <w:pPr>
        <w:rPr>
          <w:rFonts w:asciiTheme="majorHAnsi" w:hAnsiTheme="majorHAnsi" w:cstheme="minorHAnsi"/>
          <w:b/>
          <w:sz w:val="22"/>
          <w:szCs w:val="22"/>
        </w:rPr>
      </w:pPr>
    </w:p>
    <w:p w:rsidR="00574A9C" w:rsidRDefault="00574A9C" w:rsidP="00574A9C">
      <w:pPr>
        <w:tabs>
          <w:tab w:val="left" w:pos="2880"/>
        </w:tabs>
        <w:rPr>
          <w:rFonts w:asciiTheme="majorHAnsi" w:hAnsiTheme="majorHAnsi" w:cstheme="minorHAnsi"/>
          <w:i/>
          <w:sz w:val="22"/>
          <w:szCs w:val="22"/>
        </w:rPr>
      </w:pPr>
      <w:r>
        <w:rPr>
          <w:rFonts w:asciiTheme="majorHAnsi" w:hAnsiTheme="majorHAnsi" w:cstheme="minorHAnsi"/>
          <w:i/>
          <w:sz w:val="22"/>
          <w:szCs w:val="22"/>
        </w:rPr>
        <w:tab/>
        <w:t>Recommended by Superintendent:</w:t>
      </w:r>
    </w:p>
    <w:p w:rsidR="00574A9C" w:rsidRDefault="00574A9C" w:rsidP="00574A9C">
      <w:pPr>
        <w:ind w:left="2880" w:hanging="2880"/>
        <w:rPr>
          <w:rFonts w:asciiTheme="majorHAnsi" w:hAnsiTheme="majorHAnsi" w:cstheme="minorHAnsi"/>
          <w:sz w:val="22"/>
          <w:szCs w:val="22"/>
        </w:rPr>
      </w:pPr>
      <w:r>
        <w:rPr>
          <w:rFonts w:asciiTheme="majorHAnsi" w:hAnsiTheme="majorHAnsi" w:cstheme="minorHAnsi"/>
          <w:sz w:val="22"/>
          <w:szCs w:val="22"/>
        </w:rPr>
        <w:t xml:space="preserve">                                                          </w:t>
      </w:r>
    </w:p>
    <w:p w:rsidR="00574A9C" w:rsidRDefault="00574A9C" w:rsidP="00574A9C">
      <w:pPr>
        <w:tabs>
          <w:tab w:val="left" w:pos="1440"/>
        </w:tabs>
        <w:ind w:left="2880" w:hanging="2880"/>
        <w:rPr>
          <w:rFonts w:asciiTheme="majorHAnsi" w:hAnsiTheme="majorHAnsi" w:cstheme="minorHAnsi"/>
          <w:sz w:val="22"/>
          <w:szCs w:val="22"/>
        </w:rPr>
      </w:pPr>
      <w:r>
        <w:rPr>
          <w:rFonts w:asciiTheme="majorHAnsi" w:hAnsiTheme="majorHAnsi" w:cstheme="minorHAnsi"/>
          <w:bCs/>
          <w:sz w:val="22"/>
          <w:szCs w:val="22"/>
        </w:rPr>
        <w:t xml:space="preserve">                          </w:t>
      </w:r>
      <w:r>
        <w:rPr>
          <w:rFonts w:asciiTheme="majorHAnsi" w:hAnsiTheme="majorHAnsi" w:cstheme="minorHAnsi"/>
          <w:bCs/>
          <w:sz w:val="22"/>
          <w:szCs w:val="22"/>
        </w:rPr>
        <w:tab/>
        <w:t xml:space="preserve"> </w:t>
      </w:r>
      <w:r>
        <w:rPr>
          <w:rFonts w:asciiTheme="majorHAnsi" w:hAnsiTheme="majorHAnsi" w:cstheme="minorHAnsi"/>
          <w:sz w:val="22"/>
          <w:szCs w:val="22"/>
          <w:u w:val="single"/>
        </w:rPr>
        <w:t>Motion</w:t>
      </w:r>
      <w:r>
        <w:rPr>
          <w:rFonts w:asciiTheme="majorHAnsi" w:hAnsiTheme="majorHAnsi" w:cstheme="minorHAnsi"/>
          <w:sz w:val="22"/>
          <w:szCs w:val="22"/>
        </w:rPr>
        <w:t>:</w:t>
      </w:r>
      <w:r>
        <w:rPr>
          <w:rFonts w:asciiTheme="majorHAnsi" w:hAnsiTheme="majorHAnsi" w:cstheme="minorHAnsi"/>
          <w:sz w:val="22"/>
          <w:szCs w:val="22"/>
        </w:rPr>
        <w:tab/>
        <w:t>Approval of the following LCESC agreements for the 2018-2019 school year:</w:t>
      </w:r>
    </w:p>
    <w:p w:rsidR="00574A9C" w:rsidRDefault="00574A9C" w:rsidP="00574A9C">
      <w:pPr>
        <w:pStyle w:val="ListParagraph"/>
        <w:numPr>
          <w:ilvl w:val="0"/>
          <w:numId w:val="40"/>
        </w:numPr>
        <w:tabs>
          <w:tab w:val="left" w:pos="1440"/>
        </w:tabs>
        <w:rPr>
          <w:rFonts w:asciiTheme="majorHAnsi" w:hAnsiTheme="majorHAnsi" w:cstheme="minorHAnsi"/>
          <w:sz w:val="22"/>
          <w:szCs w:val="22"/>
        </w:rPr>
      </w:pPr>
      <w:r>
        <w:rPr>
          <w:rFonts w:asciiTheme="majorHAnsi" w:hAnsiTheme="majorHAnsi" w:cstheme="minorHAnsi"/>
          <w:sz w:val="22"/>
          <w:szCs w:val="22"/>
        </w:rPr>
        <w:lastRenderedPageBreak/>
        <w:t>Early Childhood Disabled Preschool Funding Flow Agreement</w:t>
      </w:r>
    </w:p>
    <w:p w:rsidR="00574A9C" w:rsidRDefault="00574A9C" w:rsidP="00574A9C">
      <w:pPr>
        <w:pStyle w:val="ListParagraph"/>
        <w:numPr>
          <w:ilvl w:val="0"/>
          <w:numId w:val="40"/>
        </w:numPr>
        <w:tabs>
          <w:tab w:val="left" w:pos="1440"/>
        </w:tabs>
        <w:rPr>
          <w:rFonts w:asciiTheme="majorHAnsi" w:hAnsiTheme="majorHAnsi" w:cstheme="minorHAnsi"/>
          <w:sz w:val="22"/>
          <w:szCs w:val="22"/>
        </w:rPr>
      </w:pPr>
      <w:r>
        <w:rPr>
          <w:rFonts w:asciiTheme="majorHAnsi" w:hAnsiTheme="majorHAnsi" w:cstheme="minorHAnsi"/>
          <w:sz w:val="22"/>
          <w:szCs w:val="22"/>
        </w:rPr>
        <w:t>Early Childhood Disabled Preschool Contract</w:t>
      </w:r>
    </w:p>
    <w:p w:rsidR="00574A9C" w:rsidRDefault="00574A9C" w:rsidP="00574A9C">
      <w:pPr>
        <w:pStyle w:val="ListParagraph"/>
        <w:numPr>
          <w:ilvl w:val="0"/>
          <w:numId w:val="40"/>
        </w:numPr>
        <w:tabs>
          <w:tab w:val="left" w:pos="1440"/>
        </w:tabs>
        <w:rPr>
          <w:rFonts w:asciiTheme="majorHAnsi" w:hAnsiTheme="majorHAnsi" w:cstheme="minorHAnsi"/>
          <w:sz w:val="22"/>
          <w:szCs w:val="22"/>
        </w:rPr>
      </w:pPr>
      <w:r>
        <w:rPr>
          <w:rFonts w:asciiTheme="majorHAnsi" w:hAnsiTheme="majorHAnsi" w:cstheme="minorHAnsi"/>
          <w:sz w:val="22"/>
          <w:szCs w:val="22"/>
        </w:rPr>
        <w:t>Special Education and Related Service’s Contract.</w:t>
      </w:r>
    </w:p>
    <w:p w:rsidR="00E358C1" w:rsidRPr="00710594" w:rsidRDefault="00E358C1" w:rsidP="00E358C1">
      <w:pPr>
        <w:rPr>
          <w:rFonts w:asciiTheme="majorHAnsi" w:hAnsiTheme="majorHAnsi" w:cstheme="minorHAnsi"/>
          <w:sz w:val="22"/>
          <w:szCs w:val="22"/>
        </w:rPr>
      </w:pP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r w:rsidRPr="00710594">
        <w:rPr>
          <w:rFonts w:asciiTheme="majorHAnsi" w:hAnsiTheme="majorHAnsi" w:cstheme="minorHAnsi"/>
          <w:sz w:val="22"/>
          <w:szCs w:val="22"/>
        </w:rPr>
        <w:tab/>
      </w:r>
    </w:p>
    <w:p w:rsidR="00A84155" w:rsidRDefault="007816A6" w:rsidP="00A84155">
      <w:pPr>
        <w:ind w:firstLine="720"/>
        <w:rPr>
          <w:rFonts w:asciiTheme="majorHAnsi" w:hAnsiTheme="majorHAnsi" w:cstheme="minorHAnsi"/>
          <w:sz w:val="22"/>
          <w:szCs w:val="22"/>
        </w:rPr>
      </w:pPr>
      <w:r>
        <w:rPr>
          <w:rFonts w:asciiTheme="majorHAnsi" w:hAnsiTheme="majorHAnsi" w:cstheme="minorHAnsi"/>
          <w:sz w:val="22"/>
          <w:szCs w:val="22"/>
        </w:rPr>
        <w:t xml:space="preserve"> </w:t>
      </w:r>
      <w:r w:rsidR="00A84155">
        <w:rPr>
          <w:rFonts w:asciiTheme="majorHAnsi" w:hAnsiTheme="majorHAnsi" w:cstheme="minorHAnsi"/>
          <w:sz w:val="22"/>
          <w:szCs w:val="22"/>
        </w:rPr>
        <w:t>Mr. Ginise</w:t>
      </w:r>
      <w:r w:rsidR="00A84155" w:rsidRPr="00710594">
        <w:rPr>
          <w:rFonts w:asciiTheme="majorHAnsi" w:hAnsiTheme="majorHAnsi" w:cstheme="minorHAnsi"/>
          <w:sz w:val="22"/>
          <w:szCs w:val="22"/>
        </w:rPr>
        <w:t>______</w:t>
      </w:r>
      <w:r w:rsidR="00A84155" w:rsidRPr="00710594">
        <w:rPr>
          <w:rFonts w:asciiTheme="majorHAnsi" w:hAnsiTheme="majorHAnsi" w:cstheme="minorHAnsi"/>
          <w:sz w:val="22"/>
          <w:szCs w:val="22"/>
          <w:u w:val="single"/>
        </w:rPr>
        <w:t xml:space="preserve"> </w:t>
      </w:r>
      <w:r w:rsidR="00A84155">
        <w:rPr>
          <w:rFonts w:asciiTheme="majorHAnsi" w:hAnsiTheme="majorHAnsi" w:cstheme="minorHAnsi"/>
          <w:sz w:val="22"/>
          <w:szCs w:val="22"/>
        </w:rPr>
        <w:t>Mr. Miller</w:t>
      </w:r>
      <w:r w:rsidR="00A84155" w:rsidRPr="00710594">
        <w:rPr>
          <w:rFonts w:asciiTheme="majorHAnsi" w:hAnsiTheme="majorHAnsi" w:cstheme="minorHAnsi"/>
          <w:sz w:val="22"/>
          <w:szCs w:val="22"/>
        </w:rPr>
        <w:t>______</w:t>
      </w:r>
      <w:r w:rsidR="00A84155" w:rsidRPr="00710594">
        <w:rPr>
          <w:rFonts w:asciiTheme="majorHAnsi" w:hAnsiTheme="majorHAnsi" w:cstheme="minorHAnsi"/>
          <w:sz w:val="22"/>
          <w:szCs w:val="22"/>
          <w:u w:val="single"/>
        </w:rPr>
        <w:t xml:space="preserve"> </w:t>
      </w:r>
      <w:r w:rsidR="00A84155">
        <w:rPr>
          <w:rFonts w:asciiTheme="majorHAnsi" w:hAnsiTheme="majorHAnsi" w:cstheme="minorHAnsi"/>
          <w:sz w:val="22"/>
          <w:szCs w:val="22"/>
        </w:rPr>
        <w:t>Dr. Cornman</w:t>
      </w:r>
      <w:r w:rsidR="00A84155" w:rsidRPr="00710594">
        <w:rPr>
          <w:rFonts w:asciiTheme="majorHAnsi" w:hAnsiTheme="majorHAnsi" w:cstheme="minorHAnsi"/>
          <w:sz w:val="22"/>
          <w:szCs w:val="22"/>
        </w:rPr>
        <w:t xml:space="preserve"> __</w:t>
      </w:r>
      <w:r w:rsidR="008D0ED8">
        <w:rPr>
          <w:rFonts w:asciiTheme="majorHAnsi" w:hAnsiTheme="majorHAnsi" w:cstheme="minorHAnsi"/>
          <w:sz w:val="22"/>
          <w:szCs w:val="22"/>
        </w:rPr>
        <w:t>_____Ms</w:t>
      </w:r>
      <w:r w:rsidR="002A4DF8">
        <w:rPr>
          <w:rFonts w:asciiTheme="majorHAnsi" w:hAnsiTheme="majorHAnsi" w:cstheme="minorHAnsi"/>
          <w:sz w:val="22"/>
          <w:szCs w:val="22"/>
        </w:rPr>
        <w:t xml:space="preserve">. Deeds______ </w:t>
      </w:r>
      <w:r w:rsidR="00597DA8">
        <w:rPr>
          <w:rFonts w:asciiTheme="majorHAnsi" w:hAnsiTheme="majorHAnsi" w:cstheme="minorHAnsi"/>
          <w:sz w:val="22"/>
          <w:szCs w:val="22"/>
        </w:rPr>
        <w:t>New Member _______</w:t>
      </w:r>
    </w:p>
    <w:p w:rsidR="00481E94" w:rsidRPr="00710594" w:rsidRDefault="00481E94" w:rsidP="00DC29D2">
      <w:pPr>
        <w:ind w:firstLine="720"/>
        <w:rPr>
          <w:rFonts w:asciiTheme="majorHAnsi" w:hAnsiTheme="majorHAnsi" w:cstheme="minorHAnsi"/>
          <w:sz w:val="22"/>
          <w:szCs w:val="22"/>
        </w:rPr>
      </w:pPr>
    </w:p>
    <w:p w:rsidR="00692326" w:rsidRPr="00710594" w:rsidRDefault="002A4DF8" w:rsidP="00692326">
      <w:pPr>
        <w:rPr>
          <w:rFonts w:asciiTheme="majorHAnsi" w:hAnsiTheme="majorHAnsi" w:cstheme="minorHAnsi"/>
          <w:b/>
          <w:sz w:val="22"/>
          <w:szCs w:val="22"/>
        </w:rPr>
      </w:pPr>
      <w:r>
        <w:rPr>
          <w:rFonts w:asciiTheme="majorHAnsi" w:hAnsiTheme="majorHAnsi" w:cstheme="minorHAnsi"/>
          <w:b/>
          <w:sz w:val="22"/>
          <w:szCs w:val="22"/>
        </w:rPr>
        <w:t>14</w:t>
      </w:r>
      <w:r w:rsidR="00692326" w:rsidRPr="00710594">
        <w:rPr>
          <w:rFonts w:asciiTheme="majorHAnsi" w:hAnsiTheme="majorHAnsi" w:cstheme="minorHAnsi"/>
          <w:b/>
          <w:sz w:val="22"/>
          <w:szCs w:val="22"/>
        </w:rPr>
        <w:t>.</w:t>
      </w:r>
      <w:r w:rsidR="00692326" w:rsidRPr="00710594">
        <w:rPr>
          <w:rFonts w:asciiTheme="majorHAnsi" w:hAnsiTheme="majorHAnsi" w:cstheme="minorHAnsi"/>
          <w:b/>
          <w:sz w:val="22"/>
          <w:szCs w:val="22"/>
        </w:rPr>
        <w:tab/>
        <w:t>Consent Agenda</w:t>
      </w:r>
      <w:r w:rsidR="00692326" w:rsidRPr="00710594">
        <w:rPr>
          <w:rFonts w:asciiTheme="majorHAnsi" w:hAnsiTheme="majorHAnsi" w:cstheme="minorHAnsi"/>
          <w:b/>
          <w:sz w:val="22"/>
          <w:szCs w:val="22"/>
        </w:rPr>
        <w:tab/>
      </w:r>
    </w:p>
    <w:p w:rsidR="00692326" w:rsidRPr="00710594" w:rsidRDefault="00104E72" w:rsidP="00104EC8">
      <w:pPr>
        <w:tabs>
          <w:tab w:val="left" w:pos="2880"/>
        </w:tabs>
        <w:rPr>
          <w:rFonts w:asciiTheme="majorHAnsi" w:hAnsiTheme="majorHAnsi" w:cstheme="minorHAnsi"/>
          <w:b/>
          <w:sz w:val="22"/>
          <w:szCs w:val="22"/>
        </w:rPr>
      </w:pPr>
      <w:r w:rsidRPr="00710594">
        <w:rPr>
          <w:rFonts w:asciiTheme="majorHAnsi" w:hAnsiTheme="majorHAnsi" w:cstheme="minorHAnsi"/>
          <w:i/>
          <w:sz w:val="22"/>
          <w:szCs w:val="22"/>
        </w:rPr>
        <w:tab/>
      </w:r>
    </w:p>
    <w:p w:rsidR="00692326" w:rsidRPr="00710594" w:rsidRDefault="002A4DF8" w:rsidP="00692326">
      <w:pPr>
        <w:rPr>
          <w:rFonts w:asciiTheme="majorHAnsi" w:hAnsiTheme="majorHAnsi" w:cstheme="minorHAnsi"/>
          <w:b/>
          <w:sz w:val="22"/>
          <w:szCs w:val="22"/>
        </w:rPr>
      </w:pPr>
      <w:r>
        <w:rPr>
          <w:rFonts w:asciiTheme="majorHAnsi" w:hAnsiTheme="majorHAnsi" w:cstheme="minorHAnsi"/>
          <w:b/>
          <w:sz w:val="22"/>
          <w:szCs w:val="22"/>
        </w:rPr>
        <w:t>14</w:t>
      </w:r>
      <w:r w:rsidR="00692326" w:rsidRPr="00710594">
        <w:rPr>
          <w:rFonts w:asciiTheme="majorHAnsi" w:hAnsiTheme="majorHAnsi" w:cstheme="minorHAnsi"/>
          <w:b/>
          <w:sz w:val="22"/>
          <w:szCs w:val="22"/>
        </w:rPr>
        <w:t>.01</w:t>
      </w:r>
      <w:r w:rsidR="00692326" w:rsidRPr="00710594">
        <w:rPr>
          <w:rFonts w:asciiTheme="majorHAnsi" w:hAnsiTheme="majorHAnsi" w:cstheme="minorHAnsi"/>
          <w:b/>
          <w:sz w:val="22"/>
          <w:szCs w:val="22"/>
        </w:rPr>
        <w:tab/>
        <w:t>Approval of Routine Business by Consent</w:t>
      </w:r>
    </w:p>
    <w:p w:rsidR="00692326" w:rsidRPr="00710594" w:rsidRDefault="00692326" w:rsidP="00692326">
      <w:pPr>
        <w:rPr>
          <w:rFonts w:asciiTheme="majorHAnsi" w:hAnsiTheme="majorHAnsi" w:cstheme="minorHAnsi"/>
          <w:b/>
          <w:sz w:val="22"/>
          <w:szCs w:val="22"/>
        </w:rPr>
      </w:pPr>
    </w:p>
    <w:p w:rsidR="00692326" w:rsidRPr="00710594" w:rsidRDefault="00692326" w:rsidP="00692326">
      <w:pPr>
        <w:rPr>
          <w:rFonts w:asciiTheme="majorHAnsi" w:hAnsiTheme="majorHAnsi" w:cstheme="minorHAnsi"/>
          <w:i/>
          <w:sz w:val="22"/>
          <w:szCs w:val="22"/>
        </w:rPr>
      </w:pPr>
      <w:r w:rsidRPr="00710594">
        <w:rPr>
          <w:rFonts w:asciiTheme="majorHAnsi" w:hAnsiTheme="majorHAnsi" w:cstheme="minorHAnsi"/>
          <w:b/>
          <w:sz w:val="22"/>
          <w:szCs w:val="22"/>
        </w:rPr>
        <w:tab/>
      </w:r>
      <w:r w:rsidRPr="00710594">
        <w:rPr>
          <w:rFonts w:asciiTheme="majorHAnsi" w:hAnsiTheme="majorHAnsi" w:cstheme="minorHAnsi"/>
          <w:i/>
          <w:sz w:val="22"/>
          <w:szCs w:val="22"/>
        </w:rPr>
        <w:t>The Superintendent recommends the acceptance of the following consent items.</w:t>
      </w:r>
    </w:p>
    <w:p w:rsidR="009D0319" w:rsidRPr="00710594" w:rsidRDefault="009D0319" w:rsidP="00692326">
      <w:pPr>
        <w:rPr>
          <w:rFonts w:asciiTheme="majorHAnsi" w:hAnsiTheme="majorHAnsi" w:cstheme="minorHAnsi"/>
          <w:i/>
          <w:sz w:val="22"/>
          <w:szCs w:val="22"/>
        </w:rPr>
      </w:pPr>
    </w:p>
    <w:p w:rsidR="00352249" w:rsidRPr="00710594" w:rsidRDefault="00352249" w:rsidP="00177E8E">
      <w:pPr>
        <w:pStyle w:val="ListParagraph"/>
        <w:numPr>
          <w:ilvl w:val="0"/>
          <w:numId w:val="1"/>
        </w:numPr>
        <w:ind w:left="2160" w:hanging="720"/>
        <w:rPr>
          <w:rFonts w:asciiTheme="majorHAnsi" w:hAnsiTheme="majorHAnsi" w:cstheme="minorHAnsi"/>
          <w:b/>
          <w:sz w:val="22"/>
          <w:szCs w:val="22"/>
        </w:rPr>
      </w:pPr>
      <w:r w:rsidRPr="00710594">
        <w:rPr>
          <w:rFonts w:asciiTheme="majorHAnsi" w:hAnsiTheme="majorHAnsi" w:cstheme="minorHAnsi"/>
          <w:b/>
          <w:sz w:val="22"/>
          <w:szCs w:val="22"/>
        </w:rPr>
        <w:t>Adoption of Minutes:</w:t>
      </w:r>
    </w:p>
    <w:p w:rsidR="00520475" w:rsidRPr="00710594" w:rsidRDefault="00520475" w:rsidP="00520475">
      <w:pPr>
        <w:pStyle w:val="ListParagraph"/>
        <w:ind w:left="2250"/>
        <w:rPr>
          <w:rFonts w:asciiTheme="majorHAnsi" w:hAnsiTheme="majorHAnsi" w:cstheme="minorHAnsi"/>
          <w:b/>
          <w:sz w:val="22"/>
          <w:szCs w:val="22"/>
        </w:rPr>
      </w:pPr>
    </w:p>
    <w:p w:rsidR="00804546" w:rsidRDefault="00520475" w:rsidP="00F657FA">
      <w:pPr>
        <w:pStyle w:val="ListParagraph"/>
        <w:ind w:left="2250"/>
        <w:rPr>
          <w:rFonts w:asciiTheme="majorHAnsi" w:hAnsiTheme="majorHAnsi" w:cstheme="minorHAnsi"/>
          <w:b/>
          <w:color w:val="C00000"/>
          <w:sz w:val="22"/>
          <w:szCs w:val="22"/>
        </w:rPr>
      </w:pPr>
      <w:r w:rsidRPr="0014547A">
        <w:rPr>
          <w:rFonts w:asciiTheme="majorHAnsi" w:hAnsiTheme="majorHAnsi" w:cstheme="minorHAnsi"/>
          <w:sz w:val="22"/>
          <w:szCs w:val="22"/>
        </w:rPr>
        <w:t xml:space="preserve">Adopt the minutes of the </w:t>
      </w:r>
      <w:r w:rsidR="00963BDE" w:rsidRPr="0014547A">
        <w:rPr>
          <w:rFonts w:asciiTheme="majorHAnsi" w:hAnsiTheme="majorHAnsi" w:cstheme="minorHAnsi"/>
          <w:sz w:val="22"/>
          <w:szCs w:val="22"/>
        </w:rPr>
        <w:t xml:space="preserve">regular </w:t>
      </w:r>
      <w:r w:rsidRPr="0014547A">
        <w:rPr>
          <w:rFonts w:asciiTheme="majorHAnsi" w:hAnsiTheme="majorHAnsi" w:cstheme="minorHAnsi"/>
          <w:sz w:val="22"/>
          <w:szCs w:val="22"/>
        </w:rPr>
        <w:t xml:space="preserve">Board of Education meeting held on </w:t>
      </w:r>
      <w:r w:rsidR="002A4DF8">
        <w:rPr>
          <w:rFonts w:asciiTheme="majorHAnsi" w:hAnsiTheme="majorHAnsi" w:cstheme="minorHAnsi"/>
          <w:sz w:val="22"/>
          <w:szCs w:val="22"/>
        </w:rPr>
        <w:t>February 12</w:t>
      </w:r>
      <w:r w:rsidR="007F296F">
        <w:rPr>
          <w:rFonts w:asciiTheme="majorHAnsi" w:hAnsiTheme="majorHAnsi" w:cstheme="minorHAnsi"/>
          <w:sz w:val="22"/>
          <w:szCs w:val="22"/>
        </w:rPr>
        <w:t>, 2018</w:t>
      </w:r>
      <w:r w:rsidR="003775B0">
        <w:rPr>
          <w:rFonts w:asciiTheme="majorHAnsi" w:hAnsiTheme="majorHAnsi" w:cstheme="minorHAnsi"/>
          <w:sz w:val="22"/>
          <w:szCs w:val="22"/>
        </w:rPr>
        <w:t xml:space="preserve">, and the Special Board meetings held March 5 and </w:t>
      </w:r>
      <w:r w:rsidR="002913C8">
        <w:rPr>
          <w:rFonts w:asciiTheme="majorHAnsi" w:hAnsiTheme="majorHAnsi" w:cstheme="minorHAnsi"/>
          <w:sz w:val="22"/>
          <w:szCs w:val="22"/>
        </w:rPr>
        <w:t xml:space="preserve">March </w:t>
      </w:r>
      <w:r w:rsidR="003775B0">
        <w:rPr>
          <w:rFonts w:asciiTheme="majorHAnsi" w:hAnsiTheme="majorHAnsi" w:cstheme="minorHAnsi"/>
          <w:sz w:val="22"/>
          <w:szCs w:val="22"/>
        </w:rPr>
        <w:t xml:space="preserve">15, 2018.  </w:t>
      </w:r>
      <w:r w:rsidR="00104EC8" w:rsidRPr="00081E93">
        <w:rPr>
          <w:rFonts w:asciiTheme="majorHAnsi" w:hAnsiTheme="majorHAnsi" w:cstheme="minorHAnsi"/>
          <w:b/>
          <w:color w:val="C00000"/>
          <w:sz w:val="22"/>
          <w:szCs w:val="22"/>
        </w:rPr>
        <w:t>(Attachments)</w:t>
      </w:r>
    </w:p>
    <w:p w:rsidR="00B005B8" w:rsidRPr="00F657FA" w:rsidRDefault="00B005B8" w:rsidP="00F657FA">
      <w:pPr>
        <w:pStyle w:val="ListParagraph"/>
        <w:ind w:left="2250"/>
        <w:rPr>
          <w:rFonts w:asciiTheme="majorHAnsi" w:hAnsiTheme="majorHAnsi" w:cstheme="minorHAnsi"/>
          <w:b/>
          <w:color w:val="C00000"/>
          <w:sz w:val="22"/>
          <w:szCs w:val="22"/>
        </w:rPr>
      </w:pPr>
    </w:p>
    <w:p w:rsidR="00B005B8" w:rsidRPr="00710594" w:rsidRDefault="00B005B8" w:rsidP="00B005B8">
      <w:pPr>
        <w:pStyle w:val="ListParagraph"/>
        <w:numPr>
          <w:ilvl w:val="0"/>
          <w:numId w:val="1"/>
        </w:numPr>
        <w:rPr>
          <w:rFonts w:asciiTheme="majorHAnsi" w:hAnsiTheme="majorHAnsi" w:cstheme="minorHAnsi"/>
          <w:b/>
          <w:sz w:val="22"/>
          <w:szCs w:val="22"/>
        </w:rPr>
      </w:pPr>
      <w:r>
        <w:rPr>
          <w:rFonts w:asciiTheme="majorHAnsi" w:hAnsiTheme="majorHAnsi" w:cstheme="minorHAnsi"/>
          <w:b/>
          <w:sz w:val="22"/>
          <w:szCs w:val="22"/>
        </w:rPr>
        <w:t xml:space="preserve">        Acceptance of Donations/Gifts</w:t>
      </w:r>
      <w:r w:rsidR="005B1934">
        <w:rPr>
          <w:rFonts w:asciiTheme="majorHAnsi" w:hAnsiTheme="majorHAnsi" w:cstheme="minorHAnsi"/>
          <w:b/>
          <w:sz w:val="22"/>
          <w:szCs w:val="22"/>
        </w:rPr>
        <w:t>/Grants</w:t>
      </w:r>
      <w:r>
        <w:rPr>
          <w:rFonts w:asciiTheme="majorHAnsi" w:hAnsiTheme="majorHAnsi" w:cstheme="minorHAnsi"/>
          <w:b/>
          <w:sz w:val="22"/>
          <w:szCs w:val="22"/>
        </w:rPr>
        <w:t>:</w:t>
      </w:r>
    </w:p>
    <w:p w:rsidR="00B005B8" w:rsidRPr="00710594" w:rsidRDefault="00B005B8" w:rsidP="00B005B8">
      <w:pPr>
        <w:pStyle w:val="ListParagraph"/>
        <w:ind w:left="2250"/>
        <w:rPr>
          <w:rFonts w:asciiTheme="majorHAnsi" w:hAnsiTheme="majorHAnsi" w:cstheme="minorHAnsi"/>
          <w:b/>
          <w:sz w:val="22"/>
          <w:szCs w:val="22"/>
        </w:rPr>
      </w:pPr>
    </w:p>
    <w:p w:rsidR="00D202DE" w:rsidRPr="003775B0" w:rsidRDefault="006B4ACB" w:rsidP="002A4DF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 donation of $1,455.00 to GHS Organic Growing class from Winter Farmer’s Market.  </w:t>
      </w:r>
    </w:p>
    <w:p w:rsidR="003775B0" w:rsidRPr="003775B0" w:rsidRDefault="003775B0" w:rsidP="002A4DF8">
      <w:pPr>
        <w:pStyle w:val="ListParagraph"/>
        <w:numPr>
          <w:ilvl w:val="0"/>
          <w:numId w:val="26"/>
        </w:numPr>
        <w:rPr>
          <w:rFonts w:asciiTheme="majorHAnsi" w:hAnsiTheme="majorHAnsi" w:cstheme="minorHAnsi"/>
          <w:b/>
          <w:sz w:val="22"/>
          <w:szCs w:val="22"/>
        </w:rPr>
      </w:pPr>
      <w:r>
        <w:rPr>
          <w:rFonts w:asciiTheme="majorHAnsi" w:hAnsiTheme="majorHAnsi" w:cstheme="minorHAnsi"/>
          <w:sz w:val="22"/>
          <w:szCs w:val="22"/>
        </w:rPr>
        <w:t xml:space="preserve">An anonymous donation of clothing valued at $3,700.00 for the GHS Theater Department.  </w:t>
      </w:r>
    </w:p>
    <w:p w:rsidR="003775B0" w:rsidRDefault="003775B0" w:rsidP="003775B0">
      <w:pPr>
        <w:pStyle w:val="ListParagraph"/>
        <w:ind w:left="3510"/>
        <w:rPr>
          <w:rFonts w:asciiTheme="majorHAnsi" w:hAnsiTheme="majorHAnsi" w:cstheme="minorHAnsi"/>
          <w:b/>
          <w:sz w:val="22"/>
          <w:szCs w:val="22"/>
        </w:rPr>
      </w:pPr>
    </w:p>
    <w:p w:rsidR="00A468E9" w:rsidRPr="00A6478A" w:rsidRDefault="00692326" w:rsidP="00A6478A">
      <w:pPr>
        <w:pStyle w:val="ListParagraph"/>
        <w:numPr>
          <w:ilvl w:val="0"/>
          <w:numId w:val="1"/>
        </w:numPr>
        <w:ind w:left="2160" w:hanging="720"/>
        <w:rPr>
          <w:rFonts w:asciiTheme="majorHAnsi" w:hAnsiTheme="majorHAnsi" w:cstheme="minorHAnsi"/>
          <w:b/>
          <w:sz w:val="22"/>
          <w:szCs w:val="22"/>
        </w:rPr>
      </w:pPr>
      <w:r w:rsidRPr="006C0E0B">
        <w:rPr>
          <w:rFonts w:asciiTheme="majorHAnsi" w:hAnsiTheme="majorHAnsi" w:cstheme="minorHAnsi"/>
          <w:b/>
          <w:sz w:val="22"/>
          <w:szCs w:val="22"/>
        </w:rPr>
        <w:t>Employment:</w:t>
      </w:r>
      <w:r w:rsidR="00DB3C53" w:rsidRPr="00DB3C53">
        <w:rPr>
          <w:rFonts w:asciiTheme="majorHAnsi" w:hAnsiTheme="majorHAnsi" w:cstheme="minorHAnsi"/>
          <w:b/>
          <w:sz w:val="22"/>
          <w:szCs w:val="22"/>
        </w:rPr>
        <w:t xml:space="preserve"> </w:t>
      </w:r>
    </w:p>
    <w:p w:rsidR="0023577C" w:rsidRPr="00710594" w:rsidRDefault="0023577C" w:rsidP="008462BC">
      <w:pPr>
        <w:tabs>
          <w:tab w:val="left" w:pos="2880"/>
        </w:tabs>
        <w:jc w:val="both"/>
        <w:rPr>
          <w:rFonts w:asciiTheme="majorHAnsi" w:hAnsiTheme="majorHAnsi" w:cstheme="minorHAnsi"/>
          <w:i/>
          <w:sz w:val="22"/>
          <w:szCs w:val="22"/>
        </w:rPr>
      </w:pPr>
    </w:p>
    <w:p w:rsidR="009808B5" w:rsidRPr="00481FD3" w:rsidRDefault="007136DE" w:rsidP="00177E8E">
      <w:pPr>
        <w:pStyle w:val="ListParagraph"/>
        <w:numPr>
          <w:ilvl w:val="0"/>
          <w:numId w:val="2"/>
        </w:numPr>
        <w:tabs>
          <w:tab w:val="left" w:pos="2160"/>
          <w:tab w:val="left" w:pos="2520"/>
        </w:tabs>
        <w:rPr>
          <w:rFonts w:asciiTheme="majorHAnsi" w:hAnsiTheme="majorHAnsi" w:cstheme="minorHAnsi"/>
          <w:b/>
          <w:sz w:val="22"/>
          <w:szCs w:val="22"/>
        </w:rPr>
      </w:pPr>
      <w:r>
        <w:rPr>
          <w:rFonts w:asciiTheme="majorHAnsi" w:hAnsiTheme="majorHAnsi" w:cstheme="minorHAnsi"/>
          <w:b/>
          <w:sz w:val="22"/>
          <w:szCs w:val="22"/>
        </w:rPr>
        <w:t>Supp</w:t>
      </w:r>
      <w:r w:rsidR="000958ED">
        <w:rPr>
          <w:rFonts w:asciiTheme="majorHAnsi" w:hAnsiTheme="majorHAnsi" w:cstheme="minorHAnsi"/>
          <w:b/>
          <w:sz w:val="22"/>
          <w:szCs w:val="22"/>
        </w:rPr>
        <w:t>lemental Contracts for 2018-2019</w:t>
      </w:r>
      <w:r w:rsidR="007F296F">
        <w:rPr>
          <w:rFonts w:asciiTheme="majorHAnsi" w:hAnsiTheme="majorHAnsi" w:cstheme="minorHAnsi"/>
          <w:b/>
          <w:sz w:val="22"/>
          <w:szCs w:val="22"/>
        </w:rPr>
        <w:t xml:space="preserve"> School Year</w:t>
      </w:r>
    </w:p>
    <w:p w:rsidR="009808B5" w:rsidRPr="00710594" w:rsidRDefault="009808B5" w:rsidP="009808B5">
      <w:pPr>
        <w:tabs>
          <w:tab w:val="left" w:pos="2160"/>
          <w:tab w:val="left" w:pos="2520"/>
        </w:tabs>
        <w:ind w:left="2160"/>
        <w:rPr>
          <w:rFonts w:asciiTheme="majorHAnsi" w:hAnsiTheme="majorHAnsi" w:cstheme="minorHAnsi"/>
          <w:b/>
          <w:sz w:val="22"/>
          <w:szCs w:val="22"/>
        </w:rPr>
      </w:pPr>
    </w:p>
    <w:p w:rsidR="00394569" w:rsidRPr="005C6E2E" w:rsidRDefault="009808B5" w:rsidP="005C6E2E">
      <w:pPr>
        <w:pStyle w:val="ListParagraph"/>
        <w:ind w:left="2520"/>
        <w:jc w:val="both"/>
        <w:rPr>
          <w:rFonts w:asciiTheme="majorHAnsi" w:hAnsiTheme="majorHAnsi" w:cstheme="minorHAnsi"/>
          <w:i/>
          <w:sz w:val="22"/>
          <w:szCs w:val="22"/>
        </w:rPr>
      </w:pPr>
      <w:r w:rsidRPr="00710594">
        <w:rPr>
          <w:rFonts w:asciiTheme="majorHAnsi" w:hAnsiTheme="majorHAnsi" w:cstheme="minorHAnsi"/>
          <w:i/>
          <w:sz w:val="22"/>
          <w:szCs w:val="22"/>
        </w:rPr>
        <w:t xml:space="preserve">Superintendent recommends employment of the following </w:t>
      </w:r>
      <w:r w:rsidR="001812D6" w:rsidRPr="00710594">
        <w:rPr>
          <w:rFonts w:asciiTheme="majorHAnsi" w:hAnsiTheme="majorHAnsi" w:cstheme="minorHAnsi"/>
          <w:i/>
          <w:sz w:val="22"/>
          <w:szCs w:val="22"/>
        </w:rPr>
        <w:t>supplemental</w:t>
      </w:r>
      <w:r w:rsidRPr="00710594">
        <w:rPr>
          <w:rFonts w:asciiTheme="majorHAnsi" w:hAnsiTheme="majorHAnsi" w:cstheme="minorHAnsi"/>
          <w:i/>
          <w:sz w:val="22"/>
          <w:szCs w:val="22"/>
        </w:rPr>
        <w:t xml:space="preserve"> contract(s) pending verification of all licensure requirements and BCII/FBI criminal records check.</w:t>
      </w:r>
      <w:r w:rsidR="00CE3258">
        <w:rPr>
          <w:rFonts w:asciiTheme="majorHAnsi" w:hAnsiTheme="majorHAnsi" w:cstheme="minorHAnsi"/>
          <w:b/>
          <w:sz w:val="22"/>
          <w:szCs w:val="22"/>
        </w:rPr>
        <w:tab/>
      </w:r>
      <w:r w:rsidR="009301DC">
        <w:rPr>
          <w:rFonts w:asciiTheme="majorHAnsi" w:hAnsiTheme="majorHAnsi" w:cstheme="minorHAnsi"/>
          <w:b/>
          <w:sz w:val="22"/>
          <w:szCs w:val="22"/>
          <w:u w:val="single"/>
        </w:rPr>
        <w:t xml:space="preserve"> </w:t>
      </w:r>
    </w:p>
    <w:p w:rsidR="00AF4690" w:rsidRDefault="00AF4690" w:rsidP="00462869">
      <w:pPr>
        <w:tabs>
          <w:tab w:val="left" w:pos="2520"/>
        </w:tabs>
        <w:ind w:left="2520" w:hanging="360"/>
        <w:rPr>
          <w:rFonts w:asciiTheme="majorHAnsi" w:hAnsiTheme="majorHAnsi" w:cstheme="minorHAnsi"/>
          <w:b/>
          <w:sz w:val="22"/>
          <w:szCs w:val="22"/>
        </w:rPr>
      </w:pPr>
    </w:p>
    <w:p w:rsidR="005C6E2E" w:rsidRPr="007136DE" w:rsidRDefault="00CE3258" w:rsidP="007136DE">
      <w:pPr>
        <w:tabs>
          <w:tab w:val="left" w:pos="2520"/>
        </w:tabs>
        <w:ind w:left="2520" w:hanging="360"/>
        <w:rPr>
          <w:rFonts w:asciiTheme="majorHAnsi" w:hAnsiTheme="majorHAnsi" w:cstheme="minorHAnsi"/>
          <w:b/>
          <w:sz w:val="22"/>
          <w:szCs w:val="22"/>
          <w:u w:val="single"/>
        </w:rPr>
      </w:pPr>
      <w:r w:rsidRPr="00CE3258">
        <w:rPr>
          <w:rFonts w:asciiTheme="majorHAnsi" w:hAnsiTheme="majorHAnsi" w:cstheme="minorHAnsi"/>
          <w:b/>
          <w:sz w:val="22"/>
          <w:szCs w:val="22"/>
        </w:rPr>
        <w:tab/>
      </w:r>
      <w:r w:rsidR="00462869" w:rsidRPr="00270744">
        <w:rPr>
          <w:rFonts w:asciiTheme="majorHAnsi" w:hAnsiTheme="majorHAnsi" w:cstheme="minorHAnsi"/>
          <w:b/>
          <w:sz w:val="22"/>
          <w:szCs w:val="22"/>
          <w:u w:val="single"/>
        </w:rPr>
        <w:t xml:space="preserve">Group </w:t>
      </w:r>
      <w:r w:rsidR="000958ED">
        <w:rPr>
          <w:rFonts w:asciiTheme="majorHAnsi" w:hAnsiTheme="majorHAnsi" w:cstheme="minorHAnsi"/>
          <w:b/>
          <w:sz w:val="22"/>
          <w:szCs w:val="22"/>
          <w:u w:val="single"/>
        </w:rPr>
        <w:t>0</w:t>
      </w:r>
      <w:r w:rsidR="00462869" w:rsidRPr="00270744">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462869">
        <w:rPr>
          <w:rFonts w:asciiTheme="majorHAnsi" w:hAnsiTheme="majorHAnsi" w:cstheme="minorHAnsi"/>
          <w:b/>
          <w:sz w:val="22"/>
          <w:szCs w:val="22"/>
        </w:rPr>
        <w:tab/>
      </w:r>
      <w:r w:rsidR="001970D2" w:rsidRPr="001970D2">
        <w:rPr>
          <w:rFonts w:asciiTheme="majorHAnsi" w:hAnsiTheme="majorHAnsi" w:cstheme="minorHAnsi"/>
          <w:b/>
          <w:sz w:val="22"/>
          <w:szCs w:val="22"/>
          <w:u w:val="single"/>
        </w:rPr>
        <w:t>Name</w:t>
      </w:r>
    </w:p>
    <w:p w:rsidR="00B73909" w:rsidRPr="00A70F96" w:rsidRDefault="00E32FEF" w:rsidP="00B73909">
      <w:pPr>
        <w:tabs>
          <w:tab w:val="left" w:pos="2160"/>
          <w:tab w:val="left" w:pos="2520"/>
        </w:tabs>
        <w:ind w:left="2160"/>
        <w:rPr>
          <w:rFonts w:asciiTheme="majorHAnsi" w:hAnsiTheme="majorHAnsi" w:cstheme="minorHAnsi"/>
          <w:color w:val="000000" w:themeColor="text1"/>
          <w:sz w:val="22"/>
          <w:szCs w:val="22"/>
        </w:rPr>
      </w:pPr>
      <w:r>
        <w:rPr>
          <w:rFonts w:asciiTheme="majorHAnsi" w:hAnsiTheme="majorHAnsi" w:cstheme="minorHAnsi"/>
          <w:sz w:val="22"/>
          <w:szCs w:val="22"/>
        </w:rPr>
        <w:tab/>
      </w:r>
      <w:r w:rsidR="000958ED" w:rsidRPr="00A70F96">
        <w:rPr>
          <w:rFonts w:asciiTheme="majorHAnsi" w:hAnsiTheme="majorHAnsi" w:cstheme="minorHAnsi"/>
          <w:color w:val="000000" w:themeColor="text1"/>
          <w:sz w:val="22"/>
          <w:szCs w:val="22"/>
        </w:rPr>
        <w:t>Head Football</w:t>
      </w:r>
      <w:r w:rsidR="000958ED" w:rsidRPr="00A70F96">
        <w:rPr>
          <w:rFonts w:asciiTheme="majorHAnsi" w:hAnsiTheme="majorHAnsi" w:cstheme="minorHAnsi"/>
          <w:color w:val="000000" w:themeColor="text1"/>
          <w:sz w:val="22"/>
          <w:szCs w:val="22"/>
        </w:rPr>
        <w:tab/>
      </w:r>
      <w:r w:rsidR="000958ED" w:rsidRPr="00A70F96">
        <w:rPr>
          <w:rFonts w:asciiTheme="majorHAnsi" w:hAnsiTheme="majorHAnsi" w:cstheme="minorHAnsi"/>
          <w:color w:val="000000" w:themeColor="text1"/>
          <w:sz w:val="22"/>
          <w:szCs w:val="22"/>
        </w:rPr>
        <w:tab/>
      </w:r>
      <w:r w:rsidR="000958ED" w:rsidRPr="00A70F96">
        <w:rPr>
          <w:rFonts w:asciiTheme="majorHAnsi" w:hAnsiTheme="majorHAnsi" w:cstheme="minorHAnsi"/>
          <w:color w:val="000000" w:themeColor="text1"/>
          <w:sz w:val="22"/>
          <w:szCs w:val="22"/>
        </w:rPr>
        <w:tab/>
      </w:r>
      <w:r w:rsidR="000958ED" w:rsidRPr="00A70F96">
        <w:rPr>
          <w:rFonts w:asciiTheme="majorHAnsi" w:hAnsiTheme="majorHAnsi" w:cstheme="minorHAnsi"/>
          <w:color w:val="000000" w:themeColor="text1"/>
          <w:sz w:val="22"/>
          <w:szCs w:val="22"/>
        </w:rPr>
        <w:tab/>
      </w:r>
      <w:r w:rsidR="000958ED" w:rsidRPr="00A70F96">
        <w:rPr>
          <w:rFonts w:asciiTheme="majorHAnsi" w:hAnsiTheme="majorHAnsi" w:cstheme="minorHAnsi"/>
          <w:color w:val="000000" w:themeColor="text1"/>
          <w:sz w:val="22"/>
          <w:szCs w:val="22"/>
        </w:rPr>
        <w:tab/>
        <w:t>Justin Buttermore</w:t>
      </w:r>
    </w:p>
    <w:p w:rsidR="006174F7" w:rsidRDefault="006174F7" w:rsidP="00B73909">
      <w:pPr>
        <w:tabs>
          <w:tab w:val="left" w:pos="2160"/>
          <w:tab w:val="left" w:pos="2520"/>
        </w:tabs>
        <w:ind w:left="2160"/>
        <w:rPr>
          <w:rFonts w:asciiTheme="majorHAnsi" w:hAnsiTheme="majorHAnsi" w:cstheme="minorHAnsi"/>
          <w:color w:val="C00000"/>
          <w:sz w:val="22"/>
          <w:szCs w:val="22"/>
        </w:rPr>
      </w:pPr>
    </w:p>
    <w:p w:rsidR="000C4700" w:rsidRPr="000C4700" w:rsidRDefault="000C4700" w:rsidP="00B73909">
      <w:pPr>
        <w:tabs>
          <w:tab w:val="left" w:pos="2160"/>
          <w:tab w:val="left" w:pos="2520"/>
        </w:tabs>
        <w:ind w:left="2160"/>
        <w:rPr>
          <w:rFonts w:asciiTheme="majorHAnsi" w:hAnsiTheme="majorHAnsi" w:cstheme="minorHAnsi"/>
          <w:b/>
          <w:color w:val="000000" w:themeColor="text1"/>
          <w:sz w:val="22"/>
          <w:szCs w:val="22"/>
          <w:u w:val="single"/>
        </w:rPr>
      </w:pPr>
      <w:r>
        <w:rPr>
          <w:rFonts w:asciiTheme="majorHAnsi" w:hAnsiTheme="majorHAnsi" w:cstheme="minorHAnsi"/>
          <w:color w:val="C00000"/>
          <w:sz w:val="22"/>
          <w:szCs w:val="22"/>
        </w:rPr>
        <w:tab/>
      </w:r>
      <w:r w:rsidRPr="000C4700">
        <w:rPr>
          <w:rFonts w:asciiTheme="majorHAnsi" w:hAnsiTheme="majorHAnsi" w:cstheme="minorHAnsi"/>
          <w:b/>
          <w:color w:val="000000" w:themeColor="text1"/>
          <w:sz w:val="22"/>
          <w:szCs w:val="22"/>
          <w:u w:val="single"/>
        </w:rPr>
        <w:t>Group 2</w:t>
      </w:r>
    </w:p>
    <w:p w:rsidR="000C4700" w:rsidRDefault="000C4700"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color w:val="C00000"/>
          <w:sz w:val="22"/>
          <w:szCs w:val="22"/>
        </w:rPr>
        <w:tab/>
      </w:r>
      <w:r w:rsidRPr="000C4700">
        <w:rPr>
          <w:rFonts w:asciiTheme="majorHAnsi" w:hAnsiTheme="majorHAnsi" w:cstheme="minorHAnsi"/>
          <w:sz w:val="22"/>
          <w:szCs w:val="22"/>
        </w:rPr>
        <w:t>Head Softball</w:t>
      </w:r>
      <w:r>
        <w:rPr>
          <w:rFonts w:asciiTheme="majorHAnsi" w:hAnsiTheme="majorHAnsi" w:cstheme="minorHAnsi"/>
          <w:sz w:val="22"/>
          <w:szCs w:val="22"/>
        </w:rPr>
        <w:t xml:space="preserve"> (.50)</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Caitlin Chaney</w:t>
      </w:r>
    </w:p>
    <w:p w:rsidR="0054363F" w:rsidRDefault="0054363F"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Head Softball (.50)</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Pamela Rae Stuart</w:t>
      </w:r>
    </w:p>
    <w:p w:rsidR="000C4700" w:rsidRPr="000C4700" w:rsidRDefault="000C4700" w:rsidP="00B73909">
      <w:pPr>
        <w:tabs>
          <w:tab w:val="left" w:pos="2160"/>
          <w:tab w:val="left" w:pos="2520"/>
        </w:tabs>
        <w:ind w:left="2160"/>
        <w:rPr>
          <w:rFonts w:asciiTheme="majorHAnsi" w:hAnsiTheme="majorHAnsi" w:cstheme="minorHAnsi"/>
          <w:sz w:val="22"/>
          <w:szCs w:val="22"/>
        </w:rPr>
      </w:pPr>
    </w:p>
    <w:p w:rsidR="006174F7" w:rsidRDefault="006174F7" w:rsidP="00B73909">
      <w:pPr>
        <w:tabs>
          <w:tab w:val="left" w:pos="2160"/>
          <w:tab w:val="left" w:pos="2520"/>
        </w:tabs>
        <w:ind w:left="2160"/>
        <w:rPr>
          <w:rFonts w:asciiTheme="majorHAnsi" w:hAnsiTheme="majorHAnsi" w:cstheme="minorHAnsi"/>
          <w:b/>
          <w:sz w:val="22"/>
          <w:szCs w:val="22"/>
          <w:u w:val="single"/>
        </w:rPr>
      </w:pPr>
      <w:r>
        <w:rPr>
          <w:rFonts w:asciiTheme="majorHAnsi" w:hAnsiTheme="majorHAnsi" w:cstheme="minorHAnsi"/>
          <w:color w:val="C00000"/>
          <w:sz w:val="22"/>
          <w:szCs w:val="22"/>
        </w:rPr>
        <w:tab/>
      </w:r>
      <w:r w:rsidRPr="006174F7">
        <w:rPr>
          <w:rFonts w:asciiTheme="majorHAnsi" w:hAnsiTheme="majorHAnsi" w:cstheme="minorHAnsi"/>
          <w:b/>
          <w:sz w:val="22"/>
          <w:szCs w:val="22"/>
          <w:u w:val="single"/>
        </w:rPr>
        <w:t>Group 4</w:t>
      </w:r>
    </w:p>
    <w:p w:rsidR="006174F7" w:rsidRDefault="006174F7"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HS Softball (.80)</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Jenifer Anthony</w:t>
      </w:r>
    </w:p>
    <w:p w:rsidR="006174F7" w:rsidRDefault="006174F7"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HS Softball (.20)</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Manuel (Lee) Richards</w:t>
      </w:r>
    </w:p>
    <w:p w:rsidR="00A70F96" w:rsidRDefault="00A70F96"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Asst. HS Baseball</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Brody Seiler</w:t>
      </w:r>
    </w:p>
    <w:p w:rsidR="009A00A8" w:rsidRDefault="006174F7" w:rsidP="00B73909">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p>
    <w:p w:rsidR="009A00A8" w:rsidRPr="009A00A8" w:rsidRDefault="009A00A8" w:rsidP="00B73909">
      <w:pPr>
        <w:tabs>
          <w:tab w:val="left" w:pos="2160"/>
          <w:tab w:val="left" w:pos="2520"/>
        </w:tabs>
        <w:ind w:left="2160"/>
        <w:rPr>
          <w:rFonts w:asciiTheme="majorHAnsi" w:hAnsiTheme="majorHAnsi" w:cstheme="minorHAnsi"/>
          <w:b/>
          <w:sz w:val="22"/>
          <w:szCs w:val="22"/>
          <w:u w:val="single"/>
        </w:rPr>
      </w:pPr>
      <w:r>
        <w:rPr>
          <w:rFonts w:asciiTheme="majorHAnsi" w:hAnsiTheme="majorHAnsi" w:cstheme="minorHAnsi"/>
          <w:sz w:val="22"/>
          <w:szCs w:val="22"/>
        </w:rPr>
        <w:tab/>
      </w:r>
      <w:r w:rsidRPr="009A00A8">
        <w:rPr>
          <w:rFonts w:asciiTheme="majorHAnsi" w:hAnsiTheme="majorHAnsi" w:cstheme="minorHAnsi"/>
          <w:b/>
          <w:sz w:val="22"/>
          <w:szCs w:val="22"/>
          <w:u w:val="single"/>
        </w:rPr>
        <w:t>Group 5</w:t>
      </w:r>
    </w:p>
    <w:p w:rsidR="009A00A8" w:rsidRDefault="009A00A8" w:rsidP="003924AB">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MS Softball (.85)</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Paige Naylor</w:t>
      </w:r>
    </w:p>
    <w:p w:rsidR="006174F7" w:rsidRDefault="006174F7" w:rsidP="003924AB">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MS Softball (.15)</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Manuel (Lee) Richards</w:t>
      </w:r>
    </w:p>
    <w:p w:rsidR="00A70F96" w:rsidRDefault="00A70F96" w:rsidP="003924AB">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MS Track</w:t>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Susan Day</w:t>
      </w:r>
    </w:p>
    <w:p w:rsidR="003924AB" w:rsidRDefault="006174F7" w:rsidP="0064796F">
      <w:pPr>
        <w:tabs>
          <w:tab w:val="left" w:pos="2160"/>
          <w:tab w:val="left" w:pos="2520"/>
        </w:tabs>
        <w:ind w:left="2160"/>
      </w:pPr>
      <w:r>
        <w:rPr>
          <w:rFonts w:asciiTheme="majorHAnsi" w:hAnsiTheme="majorHAnsi" w:cstheme="minorHAnsi"/>
          <w:sz w:val="22"/>
          <w:szCs w:val="22"/>
        </w:rPr>
        <w:tab/>
      </w:r>
      <w:r w:rsidR="009A00A8">
        <w:tab/>
      </w:r>
      <w:r w:rsidR="00AB3895">
        <w:tab/>
      </w:r>
      <w:r w:rsidR="003924AB">
        <w:t xml:space="preserve"> </w:t>
      </w:r>
    </w:p>
    <w:p w:rsidR="004A22BC" w:rsidRPr="0064796F" w:rsidRDefault="00912486" w:rsidP="0064796F">
      <w:pPr>
        <w:pStyle w:val="ListParagraph"/>
        <w:numPr>
          <w:ilvl w:val="0"/>
          <w:numId w:val="2"/>
        </w:numPr>
        <w:rPr>
          <w:rFonts w:asciiTheme="majorHAnsi" w:hAnsiTheme="majorHAnsi" w:cstheme="minorHAnsi"/>
          <w:b/>
          <w:sz w:val="22"/>
          <w:szCs w:val="22"/>
        </w:rPr>
      </w:pPr>
      <w:r w:rsidRPr="0064796F">
        <w:rPr>
          <w:rFonts w:asciiTheme="majorHAnsi" w:hAnsiTheme="majorHAnsi" w:cstheme="minorHAnsi"/>
          <w:b/>
          <w:sz w:val="22"/>
          <w:szCs w:val="22"/>
        </w:rPr>
        <w:lastRenderedPageBreak/>
        <w:t>Su</w:t>
      </w:r>
      <w:r w:rsidR="003E7C1A" w:rsidRPr="0064796F">
        <w:rPr>
          <w:rFonts w:asciiTheme="majorHAnsi" w:hAnsiTheme="majorHAnsi" w:cstheme="minorHAnsi"/>
          <w:b/>
          <w:sz w:val="22"/>
          <w:szCs w:val="22"/>
        </w:rPr>
        <w:t>bstitute Contracts for the 2017-2018 School Year</w:t>
      </w:r>
    </w:p>
    <w:p w:rsidR="004A22BC" w:rsidRDefault="004A22BC" w:rsidP="004A22BC">
      <w:pPr>
        <w:pStyle w:val="ListParagraph"/>
        <w:ind w:left="2520"/>
        <w:rPr>
          <w:rFonts w:asciiTheme="majorHAnsi" w:hAnsiTheme="majorHAnsi" w:cstheme="minorHAnsi"/>
          <w:sz w:val="22"/>
          <w:szCs w:val="22"/>
        </w:rPr>
      </w:pPr>
    </w:p>
    <w:p w:rsidR="004A22BC" w:rsidRDefault="004A22BC" w:rsidP="004A22BC">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w:t>
      </w:r>
      <w:r w:rsidR="00912486">
        <w:rPr>
          <w:rFonts w:asciiTheme="majorHAnsi" w:hAnsiTheme="majorHAnsi" w:cstheme="minorHAnsi"/>
          <w:i/>
          <w:sz w:val="22"/>
          <w:szCs w:val="22"/>
        </w:rPr>
        <w:t xml:space="preserve"> recommends employment of the following substitute contract(s) pending verification of all licensure requirements and BCII/FBI criminal records checks.  </w:t>
      </w:r>
    </w:p>
    <w:p w:rsidR="00351217" w:rsidRDefault="00351217" w:rsidP="004A22BC">
      <w:pPr>
        <w:pStyle w:val="ListParagraph"/>
        <w:ind w:left="2520"/>
        <w:rPr>
          <w:rFonts w:asciiTheme="majorHAnsi" w:hAnsiTheme="majorHAnsi" w:cstheme="minorHAnsi"/>
          <w:i/>
          <w:sz w:val="22"/>
          <w:szCs w:val="22"/>
        </w:rPr>
      </w:pPr>
    </w:p>
    <w:p w:rsidR="00634FC8" w:rsidRDefault="00A22196"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Rachel Pierce</w:t>
      </w:r>
    </w:p>
    <w:p w:rsidR="00B377A2" w:rsidRDefault="00051FBC"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Nicole White, retroactive to February 15, 2018.  </w:t>
      </w:r>
    </w:p>
    <w:p w:rsidR="00E84B26" w:rsidRDefault="00E84B26"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Richard Ben</w:t>
      </w:r>
      <w:r w:rsidR="00445935">
        <w:rPr>
          <w:rFonts w:asciiTheme="majorHAnsi" w:hAnsiTheme="majorHAnsi" w:cstheme="minorHAnsi"/>
          <w:sz w:val="22"/>
          <w:szCs w:val="22"/>
        </w:rPr>
        <w:t>nett, retroactive to February 26</w:t>
      </w:r>
      <w:r>
        <w:rPr>
          <w:rFonts w:asciiTheme="majorHAnsi" w:hAnsiTheme="majorHAnsi" w:cstheme="minorHAnsi"/>
          <w:sz w:val="22"/>
          <w:szCs w:val="22"/>
        </w:rPr>
        <w:t>, 2018.</w:t>
      </w:r>
    </w:p>
    <w:p w:rsidR="000C52FC" w:rsidRDefault="000C52FC"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Cathy Mincks, effective March 21, 2018.  </w:t>
      </w:r>
    </w:p>
    <w:p w:rsidR="00CB5B03" w:rsidRDefault="00CB5B03"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Beth Willis, retroactive to March 12, 2018.  </w:t>
      </w:r>
    </w:p>
    <w:p w:rsidR="00714EAB" w:rsidRDefault="00714EAB"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Patr</w:t>
      </w:r>
      <w:r w:rsidR="00AA42D3">
        <w:rPr>
          <w:rFonts w:asciiTheme="majorHAnsi" w:hAnsiTheme="majorHAnsi" w:cstheme="minorHAnsi"/>
          <w:sz w:val="22"/>
          <w:szCs w:val="22"/>
        </w:rPr>
        <w:t>icia Eilbacher, retroactive to March 12, 2018.</w:t>
      </w:r>
    </w:p>
    <w:p w:rsidR="00B566F1" w:rsidRDefault="00AA42D3"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Jeffrey Kling, retroactive to March 12, 2018.</w:t>
      </w:r>
    </w:p>
    <w:p w:rsidR="000958ED" w:rsidRPr="003E7C1A" w:rsidRDefault="000958ED" w:rsidP="000958ED">
      <w:pPr>
        <w:pStyle w:val="ListParagraph"/>
        <w:ind w:left="3240"/>
        <w:rPr>
          <w:rFonts w:asciiTheme="majorHAnsi" w:hAnsiTheme="majorHAnsi" w:cstheme="minorHAnsi"/>
          <w:sz w:val="22"/>
          <w:szCs w:val="22"/>
        </w:rPr>
      </w:pPr>
    </w:p>
    <w:p w:rsidR="000958ED" w:rsidRDefault="000958ED" w:rsidP="000958ED">
      <w:pPr>
        <w:pStyle w:val="ListParagraph"/>
        <w:numPr>
          <w:ilvl w:val="0"/>
          <w:numId w:val="2"/>
        </w:numPr>
        <w:rPr>
          <w:rFonts w:asciiTheme="majorHAnsi" w:hAnsiTheme="majorHAnsi" w:cstheme="minorHAnsi"/>
          <w:b/>
          <w:sz w:val="22"/>
          <w:szCs w:val="22"/>
        </w:rPr>
      </w:pPr>
      <w:r>
        <w:rPr>
          <w:rFonts w:asciiTheme="majorHAnsi" w:hAnsiTheme="majorHAnsi" w:cstheme="minorHAnsi"/>
          <w:b/>
          <w:sz w:val="22"/>
          <w:szCs w:val="22"/>
        </w:rPr>
        <w:t>Certified Contracts for the 2018-2019 School Year</w:t>
      </w:r>
    </w:p>
    <w:p w:rsidR="000958ED" w:rsidRDefault="000958ED" w:rsidP="000958ED">
      <w:pPr>
        <w:pStyle w:val="ListParagraph"/>
        <w:ind w:left="2520"/>
        <w:rPr>
          <w:rFonts w:asciiTheme="majorHAnsi" w:hAnsiTheme="majorHAnsi" w:cstheme="minorHAnsi"/>
          <w:b/>
          <w:sz w:val="22"/>
          <w:szCs w:val="22"/>
        </w:rPr>
      </w:pPr>
    </w:p>
    <w:p w:rsidR="000958ED" w:rsidRDefault="000958ED" w:rsidP="000958ED">
      <w:pPr>
        <w:pStyle w:val="ListParagraph"/>
        <w:ind w:left="2520"/>
        <w:rPr>
          <w:rFonts w:asciiTheme="majorHAnsi" w:hAnsiTheme="majorHAnsi" w:cstheme="minorHAnsi"/>
          <w:i/>
          <w:sz w:val="22"/>
          <w:szCs w:val="22"/>
        </w:rPr>
      </w:pPr>
      <w:r>
        <w:rPr>
          <w:rFonts w:asciiTheme="majorHAnsi" w:hAnsiTheme="majorHAnsi" w:cstheme="minorHAnsi"/>
          <w:i/>
          <w:sz w:val="22"/>
          <w:szCs w:val="22"/>
        </w:rPr>
        <w:t xml:space="preserve">Superintendent recommends employment of the following certified staff contract(s) pending verification of all licensure requirements, years of experience calculations and BCII/FBI criminal record checks.  </w:t>
      </w:r>
    </w:p>
    <w:p w:rsidR="000958ED" w:rsidRDefault="000958ED" w:rsidP="000958ED">
      <w:pPr>
        <w:pStyle w:val="ListParagraph"/>
        <w:ind w:left="2520"/>
        <w:rPr>
          <w:rFonts w:asciiTheme="majorHAnsi" w:hAnsiTheme="majorHAnsi" w:cstheme="minorHAnsi"/>
          <w:sz w:val="22"/>
          <w:szCs w:val="22"/>
        </w:rPr>
      </w:pPr>
    </w:p>
    <w:p w:rsidR="000958ED" w:rsidRDefault="000958ED" w:rsidP="000958ED">
      <w:pPr>
        <w:pStyle w:val="ListParagraph"/>
        <w:numPr>
          <w:ilvl w:val="0"/>
          <w:numId w:val="31"/>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Justin Buttermore, GHS Social Studies Teacher, effective </w:t>
      </w:r>
      <w:r w:rsidR="00703A13">
        <w:rPr>
          <w:rFonts w:asciiTheme="majorHAnsi" w:hAnsiTheme="majorHAnsi" w:cstheme="minorHAnsi"/>
          <w:color w:val="000000" w:themeColor="text1"/>
          <w:sz w:val="22"/>
          <w:szCs w:val="22"/>
        </w:rPr>
        <w:t>the 2018</w:t>
      </w:r>
      <w:r>
        <w:rPr>
          <w:rFonts w:asciiTheme="majorHAnsi" w:hAnsiTheme="majorHAnsi" w:cstheme="minorHAnsi"/>
          <w:color w:val="000000" w:themeColor="text1"/>
          <w:sz w:val="22"/>
          <w:szCs w:val="22"/>
        </w:rPr>
        <w:t xml:space="preserve">-2019 school year.  </w:t>
      </w:r>
    </w:p>
    <w:p w:rsidR="002162ED" w:rsidRPr="00B73909" w:rsidRDefault="002162ED" w:rsidP="002162ED">
      <w:pPr>
        <w:pStyle w:val="ListParagraph"/>
        <w:ind w:left="3240"/>
        <w:rPr>
          <w:rFonts w:asciiTheme="majorHAnsi" w:hAnsiTheme="majorHAnsi" w:cstheme="minorHAnsi"/>
          <w:sz w:val="22"/>
          <w:szCs w:val="22"/>
        </w:rPr>
      </w:pPr>
    </w:p>
    <w:p w:rsidR="002162ED" w:rsidRDefault="008814EF" w:rsidP="002162ED">
      <w:pPr>
        <w:pStyle w:val="ListParagraph"/>
        <w:numPr>
          <w:ilvl w:val="0"/>
          <w:numId w:val="2"/>
        </w:numPr>
        <w:rPr>
          <w:rFonts w:asciiTheme="majorHAnsi" w:hAnsiTheme="majorHAnsi" w:cstheme="minorHAnsi"/>
          <w:b/>
          <w:sz w:val="22"/>
          <w:szCs w:val="22"/>
        </w:rPr>
      </w:pPr>
      <w:r>
        <w:rPr>
          <w:rFonts w:asciiTheme="majorHAnsi" w:hAnsiTheme="majorHAnsi" w:cstheme="minorHAnsi"/>
          <w:b/>
          <w:sz w:val="22"/>
          <w:szCs w:val="22"/>
        </w:rPr>
        <w:t>Classified Contracts</w:t>
      </w:r>
      <w:r w:rsidR="00DB2546">
        <w:rPr>
          <w:rFonts w:asciiTheme="majorHAnsi" w:hAnsiTheme="majorHAnsi" w:cstheme="minorHAnsi"/>
          <w:b/>
          <w:sz w:val="22"/>
          <w:szCs w:val="22"/>
        </w:rPr>
        <w:t xml:space="preserve"> for the 2017-2018 School Year</w:t>
      </w:r>
    </w:p>
    <w:p w:rsidR="002162ED" w:rsidRDefault="002162ED" w:rsidP="002162ED">
      <w:pPr>
        <w:pStyle w:val="ListParagraph"/>
        <w:ind w:left="2520"/>
        <w:rPr>
          <w:rFonts w:asciiTheme="majorHAnsi" w:hAnsiTheme="majorHAnsi" w:cstheme="minorHAnsi"/>
          <w:b/>
          <w:sz w:val="22"/>
          <w:szCs w:val="22"/>
        </w:rPr>
      </w:pPr>
    </w:p>
    <w:p w:rsidR="002162ED" w:rsidRDefault="002162ED" w:rsidP="002162ED">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recommends employment of the followin</w:t>
      </w:r>
      <w:r w:rsidR="00DB2546">
        <w:rPr>
          <w:rFonts w:asciiTheme="majorHAnsi" w:hAnsiTheme="majorHAnsi" w:cstheme="minorHAnsi"/>
          <w:i/>
          <w:sz w:val="22"/>
          <w:szCs w:val="22"/>
        </w:rPr>
        <w:t xml:space="preserve">g classified </w:t>
      </w:r>
      <w:r w:rsidR="005F0699">
        <w:rPr>
          <w:rFonts w:asciiTheme="majorHAnsi" w:hAnsiTheme="majorHAnsi" w:cstheme="minorHAnsi"/>
          <w:i/>
          <w:sz w:val="22"/>
          <w:szCs w:val="22"/>
        </w:rPr>
        <w:t>staff contract</w:t>
      </w:r>
      <w:r>
        <w:rPr>
          <w:rFonts w:asciiTheme="majorHAnsi" w:hAnsiTheme="majorHAnsi" w:cstheme="minorHAnsi"/>
          <w:i/>
          <w:sz w:val="22"/>
          <w:szCs w:val="22"/>
        </w:rPr>
        <w:t xml:space="preserve">(s) pending verification of all licensure requirements, years of experience calculations and BCII/FBI criminal record checks.  </w:t>
      </w:r>
    </w:p>
    <w:p w:rsidR="002162ED" w:rsidRDefault="002162ED" w:rsidP="002162ED">
      <w:pPr>
        <w:pStyle w:val="ListParagraph"/>
        <w:ind w:left="2520"/>
        <w:rPr>
          <w:rFonts w:asciiTheme="majorHAnsi" w:hAnsiTheme="majorHAnsi" w:cstheme="minorHAnsi"/>
          <w:sz w:val="22"/>
          <w:szCs w:val="22"/>
        </w:rPr>
      </w:pPr>
    </w:p>
    <w:p w:rsidR="002162ED" w:rsidRDefault="00DB2546" w:rsidP="002162ED">
      <w:pPr>
        <w:pStyle w:val="ListParagraph"/>
        <w:numPr>
          <w:ilvl w:val="0"/>
          <w:numId w:val="31"/>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Daniel McCrary, GHS Educational Aide, for the remainder of the 2017-2018 school year.  </w:t>
      </w:r>
    </w:p>
    <w:p w:rsidR="0040135F" w:rsidRPr="0040135F" w:rsidRDefault="0040135F" w:rsidP="0040135F">
      <w:pPr>
        <w:rPr>
          <w:rFonts w:asciiTheme="majorHAnsi" w:hAnsiTheme="majorHAnsi" w:cstheme="minorHAnsi"/>
          <w:sz w:val="22"/>
          <w:szCs w:val="22"/>
        </w:rPr>
      </w:pPr>
    </w:p>
    <w:p w:rsidR="0040135F" w:rsidRDefault="00597564" w:rsidP="0040135F">
      <w:pPr>
        <w:pStyle w:val="ListParagraph"/>
        <w:numPr>
          <w:ilvl w:val="0"/>
          <w:numId w:val="2"/>
        </w:numPr>
        <w:rPr>
          <w:rFonts w:asciiTheme="majorHAnsi" w:hAnsiTheme="majorHAnsi" w:cstheme="minorHAnsi"/>
          <w:b/>
          <w:sz w:val="22"/>
          <w:szCs w:val="22"/>
        </w:rPr>
      </w:pPr>
      <w:r>
        <w:rPr>
          <w:rFonts w:asciiTheme="majorHAnsi" w:hAnsiTheme="majorHAnsi" w:cstheme="minorHAnsi"/>
          <w:b/>
          <w:sz w:val="22"/>
          <w:szCs w:val="22"/>
        </w:rPr>
        <w:t>Home Instructors</w:t>
      </w:r>
      <w:r w:rsidR="003E7C1A">
        <w:rPr>
          <w:rFonts w:asciiTheme="majorHAnsi" w:hAnsiTheme="majorHAnsi" w:cstheme="minorHAnsi"/>
          <w:b/>
          <w:sz w:val="22"/>
          <w:szCs w:val="22"/>
        </w:rPr>
        <w:t xml:space="preserve"> for the 2017-2018</w:t>
      </w:r>
      <w:r w:rsidR="00A84E1B">
        <w:rPr>
          <w:rFonts w:asciiTheme="majorHAnsi" w:hAnsiTheme="majorHAnsi" w:cstheme="minorHAnsi"/>
          <w:b/>
          <w:sz w:val="22"/>
          <w:szCs w:val="22"/>
        </w:rPr>
        <w:t xml:space="preserve"> School Year</w:t>
      </w:r>
    </w:p>
    <w:p w:rsidR="0040135F" w:rsidRDefault="0040135F" w:rsidP="0040135F">
      <w:pPr>
        <w:pStyle w:val="ListParagraph"/>
        <w:ind w:left="2520"/>
        <w:rPr>
          <w:rFonts w:asciiTheme="majorHAnsi" w:hAnsiTheme="majorHAnsi" w:cstheme="minorHAnsi"/>
          <w:b/>
          <w:sz w:val="22"/>
          <w:szCs w:val="22"/>
        </w:rPr>
      </w:pPr>
    </w:p>
    <w:p w:rsidR="0040135F" w:rsidRDefault="0040135F" w:rsidP="0040135F">
      <w:pPr>
        <w:pStyle w:val="ListParagraph"/>
        <w:ind w:left="2520"/>
        <w:rPr>
          <w:rFonts w:asciiTheme="majorHAnsi" w:hAnsiTheme="majorHAnsi" w:cstheme="minorHAnsi"/>
          <w:i/>
          <w:sz w:val="22"/>
          <w:szCs w:val="22"/>
        </w:rPr>
      </w:pPr>
      <w:r>
        <w:rPr>
          <w:rFonts w:asciiTheme="majorHAnsi" w:hAnsiTheme="majorHAnsi" w:cstheme="minorHAnsi"/>
          <w:i/>
          <w:sz w:val="22"/>
          <w:szCs w:val="22"/>
        </w:rPr>
        <w:t xml:space="preserve">Superintendent recommends employment of the following </w:t>
      </w:r>
      <w:r w:rsidR="00597564">
        <w:rPr>
          <w:rFonts w:asciiTheme="majorHAnsi" w:hAnsiTheme="majorHAnsi" w:cstheme="minorHAnsi"/>
          <w:i/>
          <w:sz w:val="22"/>
          <w:szCs w:val="22"/>
        </w:rPr>
        <w:t>home instructor position(</w:t>
      </w:r>
      <w:r w:rsidR="000477C3">
        <w:rPr>
          <w:rFonts w:asciiTheme="majorHAnsi" w:hAnsiTheme="majorHAnsi" w:cstheme="minorHAnsi"/>
          <w:i/>
          <w:sz w:val="22"/>
          <w:szCs w:val="22"/>
        </w:rPr>
        <w:t>s) pending</w:t>
      </w:r>
      <w:r>
        <w:rPr>
          <w:rFonts w:asciiTheme="majorHAnsi" w:hAnsiTheme="majorHAnsi" w:cstheme="minorHAnsi"/>
          <w:i/>
          <w:sz w:val="22"/>
          <w:szCs w:val="22"/>
        </w:rPr>
        <w:t xml:space="preserve"> verification of all licensure requirements, years of experience calculations and BCII/FBI criminal record checks.  </w:t>
      </w:r>
    </w:p>
    <w:p w:rsidR="0040135F" w:rsidRDefault="0040135F" w:rsidP="0040135F">
      <w:pPr>
        <w:pStyle w:val="ListParagraph"/>
        <w:ind w:left="2520"/>
        <w:rPr>
          <w:rFonts w:asciiTheme="majorHAnsi" w:hAnsiTheme="majorHAnsi" w:cstheme="minorHAnsi"/>
          <w:sz w:val="22"/>
          <w:szCs w:val="22"/>
        </w:rPr>
      </w:pPr>
    </w:p>
    <w:p w:rsidR="00EF55C1" w:rsidRPr="003E7C1A" w:rsidRDefault="00DB2546" w:rsidP="003E7C1A">
      <w:pPr>
        <w:pStyle w:val="ListParagraph"/>
        <w:numPr>
          <w:ilvl w:val="0"/>
          <w:numId w:val="31"/>
        </w:numPr>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Lisa Allen, retroactive to February 12, 2018.  </w:t>
      </w:r>
    </w:p>
    <w:p w:rsidR="003C0AA8" w:rsidRPr="003924AB" w:rsidRDefault="003C0AA8" w:rsidP="00703A13">
      <w:pPr>
        <w:rPr>
          <w:rFonts w:asciiTheme="majorHAnsi" w:hAnsiTheme="majorHAnsi" w:cstheme="minorHAnsi"/>
          <w:color w:val="000000" w:themeColor="text1"/>
          <w:sz w:val="22"/>
          <w:szCs w:val="22"/>
        </w:rPr>
      </w:pPr>
    </w:p>
    <w:p w:rsidR="00057769" w:rsidRPr="003C0AA8" w:rsidRDefault="00703A13" w:rsidP="003C0AA8">
      <w:pPr>
        <w:ind w:left="2160"/>
        <w:rPr>
          <w:rFonts w:asciiTheme="majorHAnsi" w:hAnsiTheme="majorHAnsi" w:cstheme="minorHAnsi"/>
          <w:b/>
          <w:sz w:val="22"/>
          <w:szCs w:val="22"/>
        </w:rPr>
      </w:pPr>
      <w:r>
        <w:rPr>
          <w:rFonts w:asciiTheme="majorHAnsi" w:hAnsiTheme="majorHAnsi" w:cstheme="minorHAnsi"/>
          <w:b/>
          <w:sz w:val="22"/>
          <w:szCs w:val="22"/>
        </w:rPr>
        <w:t>6</w:t>
      </w:r>
      <w:r w:rsidR="003C0AA8">
        <w:rPr>
          <w:rFonts w:asciiTheme="majorHAnsi" w:hAnsiTheme="majorHAnsi" w:cstheme="minorHAnsi"/>
          <w:b/>
          <w:sz w:val="22"/>
          <w:szCs w:val="22"/>
        </w:rPr>
        <w:t xml:space="preserve">.  </w:t>
      </w:r>
      <w:r w:rsidR="00EE0949" w:rsidRPr="003C0AA8">
        <w:rPr>
          <w:rFonts w:asciiTheme="majorHAnsi" w:hAnsiTheme="majorHAnsi" w:cstheme="minorHAnsi"/>
          <w:b/>
          <w:sz w:val="22"/>
          <w:szCs w:val="22"/>
        </w:rPr>
        <w:t>Resignation</w:t>
      </w:r>
    </w:p>
    <w:p w:rsidR="00057769" w:rsidRDefault="00057769" w:rsidP="00057769">
      <w:pPr>
        <w:pStyle w:val="ListParagraph"/>
        <w:ind w:left="2520"/>
        <w:rPr>
          <w:rFonts w:asciiTheme="majorHAnsi" w:hAnsiTheme="majorHAnsi" w:cstheme="minorHAnsi"/>
          <w:sz w:val="22"/>
          <w:szCs w:val="22"/>
        </w:rPr>
      </w:pPr>
    </w:p>
    <w:p w:rsidR="00057769" w:rsidRDefault="00057769" w:rsidP="00057769">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recommends with appreciation of service, appr</w:t>
      </w:r>
      <w:r w:rsidR="00EE0949">
        <w:rPr>
          <w:rFonts w:asciiTheme="majorHAnsi" w:hAnsiTheme="majorHAnsi" w:cstheme="minorHAnsi"/>
          <w:i/>
          <w:sz w:val="22"/>
          <w:szCs w:val="22"/>
        </w:rPr>
        <w:t>oval of the following resignation</w:t>
      </w:r>
      <w:r>
        <w:rPr>
          <w:rFonts w:asciiTheme="majorHAnsi" w:hAnsiTheme="majorHAnsi" w:cstheme="minorHAnsi"/>
          <w:i/>
          <w:sz w:val="22"/>
          <w:szCs w:val="22"/>
        </w:rPr>
        <w:t>:</w:t>
      </w:r>
    </w:p>
    <w:p w:rsidR="00057769" w:rsidRDefault="00057769" w:rsidP="00057769">
      <w:pPr>
        <w:pStyle w:val="ListParagraph"/>
        <w:ind w:left="2520"/>
        <w:rPr>
          <w:rFonts w:asciiTheme="majorHAnsi" w:hAnsiTheme="majorHAnsi" w:cstheme="minorHAnsi"/>
          <w:i/>
          <w:sz w:val="22"/>
          <w:szCs w:val="22"/>
        </w:rPr>
      </w:pPr>
    </w:p>
    <w:p w:rsidR="003B0DF8" w:rsidRDefault="001B6E00"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Cathy Mincks, Bus Aide, effective March 20, 2018.  </w:t>
      </w:r>
    </w:p>
    <w:p w:rsidR="003775B0" w:rsidRDefault="003775B0"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Meghan Strayer, GHS Intervention Specialist, effective August 10, 2018.  </w:t>
      </w:r>
    </w:p>
    <w:p w:rsidR="00394816" w:rsidRPr="003E7C1A" w:rsidRDefault="00394816" w:rsidP="003E7C1A">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lastRenderedPageBreak/>
        <w:t xml:space="preserve">Jessica Wilson, GES Team Leader, effective the end of the 2017-2018 school year.  </w:t>
      </w:r>
    </w:p>
    <w:p w:rsidR="002E4DCB" w:rsidRDefault="002E4DCB" w:rsidP="002E4DCB">
      <w:pPr>
        <w:pStyle w:val="ListParagraph"/>
        <w:ind w:left="2520"/>
        <w:rPr>
          <w:rFonts w:asciiTheme="majorHAnsi" w:hAnsiTheme="majorHAnsi" w:cstheme="minorHAnsi"/>
          <w:i/>
          <w:sz w:val="22"/>
          <w:szCs w:val="22"/>
        </w:rPr>
      </w:pPr>
    </w:p>
    <w:p w:rsidR="002E4DCB" w:rsidRPr="00703A13" w:rsidRDefault="002E4DCB" w:rsidP="00703A13">
      <w:pPr>
        <w:rPr>
          <w:rFonts w:asciiTheme="majorHAnsi" w:hAnsiTheme="majorHAnsi" w:cstheme="minorHAnsi"/>
          <w:sz w:val="22"/>
          <w:szCs w:val="22"/>
        </w:rPr>
      </w:pPr>
    </w:p>
    <w:p w:rsidR="00B2366D" w:rsidRDefault="00B2366D" w:rsidP="00B2366D">
      <w:pPr>
        <w:pStyle w:val="ListParagraph"/>
        <w:ind w:left="3240"/>
        <w:rPr>
          <w:rFonts w:asciiTheme="majorHAnsi" w:hAnsiTheme="majorHAnsi" w:cstheme="minorHAnsi"/>
          <w:sz w:val="22"/>
          <w:szCs w:val="22"/>
        </w:rPr>
      </w:pPr>
    </w:p>
    <w:p w:rsidR="00B73909" w:rsidRPr="003C0AA8" w:rsidRDefault="00657EDA" w:rsidP="00B73909">
      <w:pPr>
        <w:ind w:left="2160"/>
        <w:rPr>
          <w:rFonts w:asciiTheme="majorHAnsi" w:hAnsiTheme="majorHAnsi" w:cstheme="minorHAnsi"/>
          <w:b/>
          <w:sz w:val="22"/>
          <w:szCs w:val="22"/>
        </w:rPr>
      </w:pPr>
      <w:r w:rsidRPr="00B73909">
        <w:rPr>
          <w:rFonts w:asciiTheme="majorHAnsi" w:hAnsiTheme="majorHAnsi" w:cstheme="minorHAnsi"/>
          <w:sz w:val="22"/>
          <w:szCs w:val="22"/>
        </w:rPr>
        <w:t xml:space="preserve"> </w:t>
      </w:r>
      <w:r w:rsidR="00703A13">
        <w:rPr>
          <w:rFonts w:asciiTheme="majorHAnsi" w:hAnsiTheme="majorHAnsi" w:cstheme="minorHAnsi"/>
          <w:b/>
          <w:sz w:val="22"/>
          <w:szCs w:val="22"/>
        </w:rPr>
        <w:t>7</w:t>
      </w:r>
      <w:r w:rsidR="00B73909">
        <w:rPr>
          <w:rFonts w:asciiTheme="majorHAnsi" w:hAnsiTheme="majorHAnsi" w:cstheme="minorHAnsi"/>
          <w:b/>
          <w:sz w:val="22"/>
          <w:szCs w:val="22"/>
        </w:rPr>
        <w:t>.  Leaves of Absence</w:t>
      </w:r>
    </w:p>
    <w:p w:rsidR="00B73909" w:rsidRDefault="00B73909" w:rsidP="00B73909">
      <w:pPr>
        <w:pStyle w:val="ListParagraph"/>
        <w:ind w:left="2520"/>
        <w:rPr>
          <w:rFonts w:asciiTheme="majorHAnsi" w:hAnsiTheme="majorHAnsi" w:cstheme="minorHAnsi"/>
          <w:sz w:val="22"/>
          <w:szCs w:val="22"/>
        </w:rPr>
      </w:pPr>
    </w:p>
    <w:p w:rsidR="00B73909" w:rsidRDefault="00B73909" w:rsidP="00B73909">
      <w:pPr>
        <w:pStyle w:val="ListParagraph"/>
        <w:ind w:left="2520"/>
        <w:rPr>
          <w:rFonts w:asciiTheme="majorHAnsi" w:hAnsiTheme="majorHAnsi" w:cstheme="minorHAnsi"/>
          <w:i/>
          <w:sz w:val="22"/>
          <w:szCs w:val="22"/>
        </w:rPr>
      </w:pPr>
      <w:r>
        <w:rPr>
          <w:rFonts w:asciiTheme="majorHAnsi" w:hAnsiTheme="majorHAnsi" w:cstheme="minorHAnsi"/>
          <w:i/>
          <w:sz w:val="22"/>
          <w:szCs w:val="22"/>
        </w:rPr>
        <w:t>Superintendent submits:</w:t>
      </w:r>
    </w:p>
    <w:p w:rsidR="00B73909" w:rsidRDefault="00B73909" w:rsidP="00B73909">
      <w:pPr>
        <w:pStyle w:val="ListParagraph"/>
        <w:ind w:left="2520"/>
        <w:rPr>
          <w:rFonts w:asciiTheme="majorHAnsi" w:hAnsiTheme="majorHAnsi" w:cstheme="minorHAnsi"/>
          <w:i/>
          <w:sz w:val="22"/>
          <w:szCs w:val="22"/>
        </w:rPr>
      </w:pPr>
    </w:p>
    <w:p w:rsidR="00C14156" w:rsidRDefault="00A8334C"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Sandra Cunningham, Bus Driver, a leave of absence beginning March </w:t>
      </w:r>
      <w:r w:rsidR="008B4422">
        <w:rPr>
          <w:rFonts w:asciiTheme="majorHAnsi" w:hAnsiTheme="majorHAnsi" w:cstheme="minorHAnsi"/>
          <w:sz w:val="22"/>
          <w:szCs w:val="22"/>
        </w:rPr>
        <w:t>2</w:t>
      </w:r>
      <w:r w:rsidR="00C24A63">
        <w:rPr>
          <w:rFonts w:asciiTheme="majorHAnsi" w:hAnsiTheme="majorHAnsi" w:cstheme="minorHAnsi"/>
          <w:sz w:val="22"/>
          <w:szCs w:val="22"/>
        </w:rPr>
        <w:t xml:space="preserve">0, 2018 through the end of the school year. </w:t>
      </w:r>
      <w:r>
        <w:rPr>
          <w:rFonts w:asciiTheme="majorHAnsi" w:hAnsiTheme="majorHAnsi" w:cstheme="minorHAnsi"/>
          <w:sz w:val="22"/>
          <w:szCs w:val="22"/>
        </w:rPr>
        <w:t xml:space="preserve"> </w:t>
      </w:r>
    </w:p>
    <w:p w:rsidR="003C3CA7" w:rsidRDefault="00C24A63"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Steffie Eversole, Speech Pathologist, an intermittent leave of absence beginning February 26, 2018 through the end of the school year.</w:t>
      </w:r>
    </w:p>
    <w:p w:rsidR="00F006D8" w:rsidRDefault="003C3CA7"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Alison Weate, an intermittent leave of absence beginning April 2, 2018 through December 1, 2018.</w:t>
      </w:r>
    </w:p>
    <w:p w:rsidR="00C24A63" w:rsidRDefault="00F006D8"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Jodi Shaeffer, GES Educational Aide, unpaid days of absence April 16-17, 2018.  </w:t>
      </w:r>
      <w:r w:rsidR="003C3CA7">
        <w:rPr>
          <w:rFonts w:asciiTheme="majorHAnsi" w:hAnsiTheme="majorHAnsi" w:cstheme="minorHAnsi"/>
          <w:sz w:val="22"/>
          <w:szCs w:val="22"/>
        </w:rPr>
        <w:t xml:space="preserve">  </w:t>
      </w:r>
      <w:r w:rsidR="00C24A63">
        <w:rPr>
          <w:rFonts w:asciiTheme="majorHAnsi" w:hAnsiTheme="majorHAnsi" w:cstheme="minorHAnsi"/>
          <w:sz w:val="22"/>
          <w:szCs w:val="22"/>
        </w:rPr>
        <w:t xml:space="preserve">  </w:t>
      </w:r>
    </w:p>
    <w:p w:rsidR="007D71F3" w:rsidRDefault="007D71F3"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Letitia Abram, GIS Librarian, a leave of absence beginning March 5, 2018 through March 21, 2018.  </w:t>
      </w:r>
    </w:p>
    <w:p w:rsidR="00F55901" w:rsidRPr="00C14156" w:rsidRDefault="00F55901" w:rsidP="002A4DF8">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Michelle Whiteman, GIS Teacher, unpaid days of absence March 21-23, 2018.  </w:t>
      </w:r>
    </w:p>
    <w:p w:rsidR="00B73909" w:rsidRDefault="00B73909" w:rsidP="002D4236">
      <w:pPr>
        <w:pStyle w:val="ListParagraph"/>
        <w:ind w:left="3240"/>
        <w:rPr>
          <w:rFonts w:asciiTheme="majorHAnsi" w:hAnsiTheme="majorHAnsi" w:cstheme="minorHAnsi"/>
          <w:sz w:val="22"/>
          <w:szCs w:val="22"/>
        </w:rPr>
      </w:pPr>
      <w:r w:rsidRPr="00057769">
        <w:rPr>
          <w:rFonts w:asciiTheme="majorHAnsi" w:hAnsiTheme="majorHAnsi" w:cstheme="minorHAnsi"/>
          <w:sz w:val="22"/>
          <w:szCs w:val="22"/>
        </w:rPr>
        <w:t xml:space="preserve">  </w:t>
      </w:r>
    </w:p>
    <w:p w:rsidR="004D50FA" w:rsidRDefault="004D50FA" w:rsidP="004D50FA">
      <w:pPr>
        <w:ind w:left="720" w:firstLine="720"/>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D.</w:t>
      </w:r>
      <w:r>
        <w:rPr>
          <w:rFonts w:asciiTheme="majorHAnsi" w:hAnsiTheme="majorHAnsi" w:cstheme="minorHAnsi"/>
          <w:b/>
          <w:color w:val="000000" w:themeColor="text1"/>
          <w:sz w:val="22"/>
          <w:szCs w:val="22"/>
        </w:rPr>
        <w:tab/>
        <w:t>Field Trips:</w:t>
      </w:r>
    </w:p>
    <w:p w:rsidR="005C303D" w:rsidRDefault="005C303D" w:rsidP="004D50FA">
      <w:pPr>
        <w:ind w:left="720" w:firstLine="720"/>
        <w:rPr>
          <w:rFonts w:asciiTheme="majorHAnsi" w:hAnsiTheme="majorHAnsi" w:cstheme="minorHAnsi"/>
          <w:b/>
          <w:color w:val="000000" w:themeColor="text1"/>
          <w:sz w:val="22"/>
          <w:szCs w:val="22"/>
        </w:rPr>
      </w:pPr>
    </w:p>
    <w:p w:rsidR="003D4407" w:rsidRDefault="003D4407" w:rsidP="005C303D">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GHS Boys’ Lacrosse team to travel to Wheeling, West Virginia March 27-28, 2018.  </w:t>
      </w:r>
    </w:p>
    <w:p w:rsidR="003D4407" w:rsidRPr="003D4407" w:rsidRDefault="003D4407" w:rsidP="003D4407">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GHS Journalism Class to attend the Ohio Scholastic Media Association State Convention at Kent State University April 6-7, 2018.  </w:t>
      </w:r>
    </w:p>
    <w:p w:rsidR="003D4407" w:rsidRDefault="003D4407" w:rsidP="005C303D">
      <w:pPr>
        <w:pStyle w:val="ListParagraph"/>
        <w:numPr>
          <w:ilvl w:val="0"/>
          <w:numId w:val="31"/>
        </w:numPr>
        <w:rPr>
          <w:rFonts w:asciiTheme="majorHAnsi" w:hAnsiTheme="majorHAnsi" w:cstheme="minorHAnsi"/>
          <w:sz w:val="22"/>
          <w:szCs w:val="22"/>
        </w:rPr>
      </w:pPr>
      <w:r>
        <w:rPr>
          <w:rFonts w:asciiTheme="majorHAnsi" w:hAnsiTheme="majorHAnsi" w:cstheme="minorHAnsi"/>
          <w:sz w:val="22"/>
          <w:szCs w:val="22"/>
        </w:rPr>
        <w:t xml:space="preserve">GHS Softball team to travel to Akron, Ohio April 27-28, 2018.  </w:t>
      </w:r>
    </w:p>
    <w:p w:rsidR="004D50FA" w:rsidRPr="004D50FA" w:rsidRDefault="005C303D" w:rsidP="001F5E5A">
      <w:pPr>
        <w:pStyle w:val="ListParagraph"/>
        <w:ind w:left="3240"/>
        <w:rPr>
          <w:rFonts w:asciiTheme="majorHAnsi" w:hAnsiTheme="majorHAnsi" w:cstheme="minorHAnsi"/>
          <w:b/>
          <w:sz w:val="22"/>
          <w:szCs w:val="22"/>
        </w:rPr>
      </w:pPr>
      <w:r w:rsidRPr="00057769">
        <w:rPr>
          <w:rFonts w:asciiTheme="majorHAnsi" w:hAnsiTheme="majorHAnsi" w:cstheme="minorHAnsi"/>
          <w:sz w:val="22"/>
          <w:szCs w:val="22"/>
        </w:rPr>
        <w:t xml:space="preserve">  </w:t>
      </w: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ab/>
        <w:t>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sidR="008D0ED8">
        <w:rPr>
          <w:rFonts w:asciiTheme="majorHAnsi" w:hAnsiTheme="majorHAnsi" w:cstheme="minorHAnsi"/>
          <w:sz w:val="22"/>
          <w:szCs w:val="22"/>
        </w:rPr>
        <w:t xml:space="preserve">_____Ms.Deeds______ </w:t>
      </w:r>
      <w:r w:rsidR="00597DA8">
        <w:rPr>
          <w:rFonts w:asciiTheme="majorHAnsi" w:hAnsiTheme="majorHAnsi" w:cstheme="minorHAnsi"/>
          <w:sz w:val="22"/>
          <w:szCs w:val="22"/>
        </w:rPr>
        <w:t>New Member _______</w:t>
      </w:r>
    </w:p>
    <w:p w:rsidR="0010488D" w:rsidRPr="00710594" w:rsidRDefault="00A84155" w:rsidP="00081E93">
      <w:pPr>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p>
    <w:p w:rsidR="005A2B48" w:rsidRPr="00081E93" w:rsidRDefault="0010488D" w:rsidP="00ED2FB7">
      <w:pPr>
        <w:rPr>
          <w:rFonts w:asciiTheme="majorHAnsi" w:hAnsiTheme="majorHAnsi" w:cstheme="minorHAnsi"/>
          <w:b/>
          <w:sz w:val="22"/>
          <w:szCs w:val="22"/>
          <w:u w:val="single"/>
        </w:rPr>
      </w:pPr>
      <w:r w:rsidRPr="00710594">
        <w:rPr>
          <w:rFonts w:asciiTheme="majorHAnsi" w:hAnsiTheme="majorHAnsi" w:cstheme="minorHAnsi"/>
          <w:b/>
          <w:sz w:val="22"/>
          <w:szCs w:val="22"/>
          <w:u w:val="single"/>
        </w:rPr>
        <w:t>End of Consent Agenda______________________________________________________________________________________</w:t>
      </w:r>
    </w:p>
    <w:p w:rsidR="005A2B48" w:rsidRDefault="005A2B48" w:rsidP="00ED2FB7">
      <w:pPr>
        <w:rPr>
          <w:rFonts w:asciiTheme="majorHAnsi" w:hAnsiTheme="majorHAnsi" w:cstheme="minorHAnsi"/>
          <w:b/>
          <w:sz w:val="22"/>
          <w:szCs w:val="22"/>
        </w:rPr>
      </w:pPr>
    </w:p>
    <w:p w:rsidR="00ED2FB7" w:rsidRPr="00710594" w:rsidRDefault="000559E6" w:rsidP="00ED2FB7">
      <w:pPr>
        <w:rPr>
          <w:rFonts w:asciiTheme="majorHAnsi" w:hAnsiTheme="majorHAnsi" w:cstheme="minorHAnsi"/>
          <w:b/>
          <w:sz w:val="22"/>
          <w:szCs w:val="22"/>
        </w:rPr>
      </w:pPr>
      <w:r>
        <w:rPr>
          <w:rFonts w:asciiTheme="majorHAnsi" w:hAnsiTheme="majorHAnsi" w:cstheme="minorHAnsi"/>
          <w:b/>
          <w:sz w:val="22"/>
          <w:szCs w:val="22"/>
        </w:rPr>
        <w:t>13</w:t>
      </w:r>
      <w:r w:rsidR="00DB58F2" w:rsidRPr="00710594">
        <w:rPr>
          <w:rFonts w:asciiTheme="majorHAnsi" w:hAnsiTheme="majorHAnsi" w:cstheme="minorHAnsi"/>
          <w:b/>
          <w:sz w:val="22"/>
          <w:szCs w:val="22"/>
        </w:rPr>
        <w:t>.</w:t>
      </w:r>
      <w:r w:rsidR="00DB58F2" w:rsidRPr="00710594">
        <w:rPr>
          <w:rFonts w:asciiTheme="majorHAnsi" w:hAnsiTheme="majorHAnsi" w:cstheme="minorHAnsi"/>
          <w:b/>
          <w:sz w:val="22"/>
          <w:szCs w:val="22"/>
        </w:rPr>
        <w:tab/>
        <w:t>Finances</w:t>
      </w:r>
    </w:p>
    <w:p w:rsidR="00462CD6" w:rsidRPr="00710594" w:rsidRDefault="00462CD6" w:rsidP="00ED2FB7">
      <w:pPr>
        <w:rPr>
          <w:rFonts w:asciiTheme="majorHAnsi" w:hAnsiTheme="majorHAnsi" w:cstheme="minorHAnsi"/>
          <w:b/>
          <w:sz w:val="22"/>
          <w:szCs w:val="22"/>
        </w:rPr>
      </w:pPr>
    </w:p>
    <w:p w:rsidR="00462CD6" w:rsidRPr="00710594" w:rsidRDefault="008D696B" w:rsidP="00ED2FB7">
      <w:pPr>
        <w:rPr>
          <w:rFonts w:asciiTheme="majorHAnsi" w:hAnsiTheme="majorHAnsi" w:cstheme="minorHAnsi"/>
          <w:b/>
          <w:sz w:val="22"/>
          <w:szCs w:val="22"/>
        </w:rPr>
      </w:pPr>
      <w:r w:rsidRPr="00710594">
        <w:rPr>
          <w:rFonts w:asciiTheme="majorHAnsi" w:hAnsiTheme="majorHAnsi" w:cstheme="minorHAnsi"/>
          <w:b/>
          <w:sz w:val="22"/>
          <w:szCs w:val="22"/>
        </w:rPr>
        <w:t>1</w:t>
      </w:r>
      <w:r w:rsidR="000559E6">
        <w:rPr>
          <w:rFonts w:asciiTheme="majorHAnsi" w:hAnsiTheme="majorHAnsi" w:cstheme="minorHAnsi"/>
          <w:b/>
          <w:sz w:val="22"/>
          <w:szCs w:val="22"/>
        </w:rPr>
        <w:t>3</w:t>
      </w:r>
      <w:r w:rsidR="00DC14EF">
        <w:rPr>
          <w:rFonts w:asciiTheme="majorHAnsi" w:hAnsiTheme="majorHAnsi" w:cstheme="minorHAnsi"/>
          <w:b/>
          <w:sz w:val="22"/>
          <w:szCs w:val="22"/>
        </w:rPr>
        <w:t>.01</w:t>
      </w:r>
      <w:r w:rsidR="00462CD6" w:rsidRPr="00710594">
        <w:rPr>
          <w:rFonts w:asciiTheme="majorHAnsi" w:hAnsiTheme="majorHAnsi" w:cstheme="minorHAnsi"/>
          <w:b/>
          <w:sz w:val="22"/>
          <w:szCs w:val="22"/>
        </w:rPr>
        <w:tab/>
        <w:t>Financial Statements</w:t>
      </w:r>
    </w:p>
    <w:p w:rsidR="00462CD6" w:rsidRPr="00710594" w:rsidRDefault="00462CD6" w:rsidP="004B2604">
      <w:pPr>
        <w:tabs>
          <w:tab w:val="left" w:pos="1440"/>
          <w:tab w:val="left" w:pos="2070"/>
        </w:tabs>
        <w:rPr>
          <w:rFonts w:asciiTheme="majorHAnsi" w:hAnsiTheme="majorHAnsi" w:cstheme="minorHAnsi"/>
          <w:b/>
          <w:sz w:val="22"/>
          <w:szCs w:val="22"/>
        </w:rPr>
      </w:pPr>
    </w:p>
    <w:p w:rsidR="00462CD6" w:rsidRPr="00710594" w:rsidRDefault="004B2604" w:rsidP="004B2604">
      <w:pPr>
        <w:tabs>
          <w:tab w:val="left" w:pos="2880"/>
          <w:tab w:val="left" w:pos="4320"/>
        </w:tabs>
        <w:ind w:left="4320" w:hanging="4320"/>
        <w:rPr>
          <w:rFonts w:asciiTheme="majorHAnsi" w:hAnsiTheme="majorHAnsi" w:cstheme="minorHAnsi"/>
          <w:i/>
          <w:sz w:val="22"/>
          <w:szCs w:val="22"/>
        </w:rPr>
      </w:pPr>
      <w:r w:rsidRPr="00710594">
        <w:rPr>
          <w:rFonts w:asciiTheme="majorHAnsi" w:hAnsiTheme="majorHAnsi" w:cstheme="minorHAnsi"/>
          <w:b/>
          <w:sz w:val="22"/>
          <w:szCs w:val="22"/>
        </w:rPr>
        <w:tab/>
      </w:r>
      <w:r w:rsidR="00462CD6" w:rsidRPr="00710594">
        <w:rPr>
          <w:rFonts w:asciiTheme="majorHAnsi" w:hAnsiTheme="majorHAnsi" w:cstheme="minorHAnsi"/>
          <w:i/>
          <w:sz w:val="22"/>
          <w:szCs w:val="22"/>
        </w:rPr>
        <w:t>Treasurer recommends:</w:t>
      </w:r>
    </w:p>
    <w:p w:rsidR="004B2604" w:rsidRPr="00710594" w:rsidRDefault="004B2604" w:rsidP="004B2604">
      <w:pPr>
        <w:tabs>
          <w:tab w:val="left" w:pos="1440"/>
        </w:tabs>
        <w:rPr>
          <w:rFonts w:asciiTheme="majorHAnsi" w:hAnsiTheme="majorHAnsi" w:cstheme="minorHAnsi"/>
          <w:i/>
          <w:sz w:val="22"/>
          <w:szCs w:val="22"/>
        </w:rPr>
      </w:pPr>
    </w:p>
    <w:p w:rsidR="00462CD6" w:rsidRPr="004E6890" w:rsidRDefault="004B2604" w:rsidP="004B2604">
      <w:pPr>
        <w:tabs>
          <w:tab w:val="left" w:pos="1440"/>
          <w:tab w:val="left" w:pos="2430"/>
          <w:tab w:val="left" w:pos="2880"/>
        </w:tabs>
        <w:rPr>
          <w:rFonts w:asciiTheme="majorHAnsi" w:hAnsiTheme="majorHAnsi" w:cstheme="minorHAnsi"/>
          <w:b/>
          <w:color w:val="FF0000"/>
          <w:sz w:val="22"/>
          <w:szCs w:val="22"/>
        </w:rPr>
      </w:pPr>
      <w:r w:rsidRPr="00710594">
        <w:rPr>
          <w:rFonts w:asciiTheme="majorHAnsi" w:hAnsiTheme="majorHAnsi" w:cstheme="minorHAnsi"/>
          <w:i/>
          <w:sz w:val="22"/>
          <w:szCs w:val="22"/>
        </w:rPr>
        <w:tab/>
      </w:r>
      <w:r w:rsidR="00462CD6" w:rsidRPr="00710594">
        <w:rPr>
          <w:rFonts w:asciiTheme="majorHAnsi" w:hAnsiTheme="majorHAnsi" w:cstheme="minorHAnsi"/>
          <w:sz w:val="22"/>
          <w:szCs w:val="22"/>
        </w:rPr>
        <w:t xml:space="preserve"> </w:t>
      </w:r>
      <w:r w:rsidR="00462CD6" w:rsidRPr="00710594">
        <w:rPr>
          <w:rFonts w:asciiTheme="majorHAnsi" w:hAnsiTheme="majorHAnsi" w:cstheme="minorHAnsi"/>
          <w:sz w:val="22"/>
          <w:szCs w:val="22"/>
          <w:u w:val="single"/>
        </w:rPr>
        <w:t>Motion:</w:t>
      </w:r>
      <w:r w:rsidR="00D84B7D" w:rsidRPr="00710594">
        <w:rPr>
          <w:rFonts w:asciiTheme="majorHAnsi" w:hAnsiTheme="majorHAnsi" w:cstheme="minorHAnsi"/>
          <w:sz w:val="22"/>
          <w:szCs w:val="22"/>
        </w:rPr>
        <w:t xml:space="preserve">  </w:t>
      </w:r>
      <w:r w:rsidRPr="00710594">
        <w:rPr>
          <w:rFonts w:asciiTheme="majorHAnsi" w:hAnsiTheme="majorHAnsi" w:cstheme="minorHAnsi"/>
          <w:sz w:val="22"/>
          <w:szCs w:val="22"/>
        </w:rPr>
        <w:t xml:space="preserve">  </w:t>
      </w:r>
      <w:r w:rsidR="00104FBB">
        <w:rPr>
          <w:rFonts w:asciiTheme="majorHAnsi" w:hAnsiTheme="majorHAnsi" w:cstheme="minorHAnsi"/>
          <w:sz w:val="22"/>
          <w:szCs w:val="22"/>
        </w:rPr>
        <w:tab/>
      </w:r>
      <w:r w:rsidRPr="00710594">
        <w:rPr>
          <w:rFonts w:asciiTheme="majorHAnsi" w:hAnsiTheme="majorHAnsi" w:cstheme="minorHAnsi"/>
          <w:sz w:val="22"/>
          <w:szCs w:val="22"/>
        </w:rPr>
        <w:tab/>
      </w:r>
      <w:r w:rsidR="00104FBB" w:rsidRPr="008620E8">
        <w:rPr>
          <w:rFonts w:asciiTheme="majorHAnsi" w:hAnsiTheme="majorHAnsi" w:cstheme="minorHAnsi"/>
          <w:sz w:val="22"/>
          <w:szCs w:val="22"/>
        </w:rPr>
        <w:t xml:space="preserve">Approval of </w:t>
      </w:r>
      <w:r w:rsidR="002A4DF8">
        <w:rPr>
          <w:rFonts w:asciiTheme="majorHAnsi" w:hAnsiTheme="majorHAnsi" w:cstheme="minorHAnsi"/>
          <w:sz w:val="22"/>
          <w:szCs w:val="22"/>
        </w:rPr>
        <w:t>the February</w:t>
      </w:r>
      <w:r w:rsidR="003E7C1A">
        <w:rPr>
          <w:rFonts w:asciiTheme="majorHAnsi" w:hAnsiTheme="majorHAnsi" w:cstheme="minorHAnsi"/>
          <w:sz w:val="22"/>
          <w:szCs w:val="22"/>
        </w:rPr>
        <w:t>, 2018</w:t>
      </w:r>
      <w:r w:rsidR="00104FBB" w:rsidRPr="008620E8">
        <w:rPr>
          <w:rFonts w:asciiTheme="majorHAnsi" w:hAnsiTheme="majorHAnsi" w:cstheme="minorHAnsi"/>
          <w:sz w:val="22"/>
          <w:szCs w:val="22"/>
        </w:rPr>
        <w:t xml:space="preserve"> financial report.  </w:t>
      </w:r>
      <w:r w:rsidR="00104FBB" w:rsidRPr="00081E93">
        <w:rPr>
          <w:rFonts w:asciiTheme="majorHAnsi" w:hAnsiTheme="majorHAnsi" w:cstheme="minorHAnsi"/>
          <w:b/>
          <w:color w:val="C00000"/>
          <w:sz w:val="22"/>
          <w:szCs w:val="22"/>
        </w:rPr>
        <w:t>(Attachment)</w:t>
      </w:r>
      <w:r w:rsidRPr="00710594">
        <w:rPr>
          <w:rFonts w:asciiTheme="majorHAnsi" w:hAnsiTheme="majorHAnsi" w:cstheme="minorHAnsi"/>
          <w:sz w:val="22"/>
          <w:szCs w:val="22"/>
        </w:rPr>
        <w:tab/>
      </w:r>
    </w:p>
    <w:p w:rsidR="00462CD6" w:rsidRPr="004E6890" w:rsidRDefault="00462CD6" w:rsidP="00ED2FB7">
      <w:pPr>
        <w:rPr>
          <w:rFonts w:asciiTheme="majorHAnsi" w:hAnsiTheme="majorHAnsi" w:cstheme="minorHAnsi"/>
          <w:b/>
          <w:color w:val="FF0000"/>
          <w:sz w:val="22"/>
          <w:szCs w:val="22"/>
        </w:rPr>
      </w:pP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 xml:space="preserve"> 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sidR="008D0ED8">
        <w:rPr>
          <w:rFonts w:asciiTheme="majorHAnsi" w:hAnsiTheme="majorHAnsi" w:cstheme="minorHAnsi"/>
          <w:sz w:val="22"/>
          <w:szCs w:val="22"/>
        </w:rPr>
        <w:t>_____Ms. Deeds _______</w:t>
      </w:r>
      <w:r w:rsidR="00597DA8" w:rsidRPr="00597DA8">
        <w:rPr>
          <w:rFonts w:asciiTheme="majorHAnsi" w:hAnsiTheme="majorHAnsi" w:cstheme="minorHAnsi"/>
          <w:sz w:val="22"/>
          <w:szCs w:val="22"/>
        </w:rPr>
        <w:t xml:space="preserve"> </w:t>
      </w:r>
      <w:r w:rsidR="00597DA8">
        <w:rPr>
          <w:rFonts w:asciiTheme="majorHAnsi" w:hAnsiTheme="majorHAnsi" w:cstheme="minorHAnsi"/>
          <w:sz w:val="22"/>
          <w:szCs w:val="22"/>
        </w:rPr>
        <w:t>New Member _______</w:t>
      </w:r>
    </w:p>
    <w:p w:rsidR="007458E8" w:rsidRDefault="007458E8" w:rsidP="00081E93">
      <w:pPr>
        <w:ind w:firstLine="720"/>
        <w:rPr>
          <w:rFonts w:asciiTheme="majorHAnsi" w:hAnsiTheme="majorHAnsi" w:cstheme="minorHAnsi"/>
          <w:sz w:val="22"/>
          <w:szCs w:val="22"/>
        </w:rPr>
      </w:pPr>
    </w:p>
    <w:p w:rsidR="00DB2546" w:rsidRPr="00BD5F42" w:rsidRDefault="00DB2546" w:rsidP="00DB2546">
      <w:pPr>
        <w:tabs>
          <w:tab w:val="left" w:pos="720"/>
        </w:tabs>
        <w:rPr>
          <w:rFonts w:asciiTheme="majorHAnsi" w:hAnsiTheme="majorHAnsi" w:cstheme="minorHAnsi"/>
          <w:b/>
          <w:sz w:val="22"/>
          <w:szCs w:val="22"/>
        </w:rPr>
      </w:pPr>
      <w:r>
        <w:rPr>
          <w:rFonts w:asciiTheme="majorHAnsi" w:hAnsiTheme="majorHAnsi" w:cstheme="minorHAnsi"/>
          <w:b/>
          <w:sz w:val="22"/>
          <w:szCs w:val="22"/>
        </w:rPr>
        <w:t>13.02</w:t>
      </w:r>
      <w:r>
        <w:rPr>
          <w:rFonts w:asciiTheme="majorHAnsi" w:hAnsiTheme="majorHAnsi" w:cstheme="minorHAnsi"/>
          <w:b/>
          <w:sz w:val="22"/>
          <w:szCs w:val="22"/>
        </w:rPr>
        <w:tab/>
        <w:t>Resolution Accepting Amounts and Rates</w:t>
      </w:r>
    </w:p>
    <w:p w:rsidR="00DB2546" w:rsidRPr="00BD5F42" w:rsidRDefault="00DB2546" w:rsidP="00DB2546">
      <w:pPr>
        <w:tabs>
          <w:tab w:val="left" w:pos="720"/>
          <w:tab w:val="left" w:pos="2160"/>
        </w:tabs>
        <w:ind w:left="720"/>
        <w:rPr>
          <w:rFonts w:asciiTheme="majorHAnsi" w:hAnsiTheme="majorHAnsi" w:cstheme="minorHAnsi"/>
          <w:sz w:val="22"/>
          <w:szCs w:val="22"/>
        </w:rPr>
      </w:pPr>
    </w:p>
    <w:p w:rsidR="00DB2546" w:rsidRPr="00BD5F42" w:rsidRDefault="00DB2546" w:rsidP="00DB2546">
      <w:pPr>
        <w:tabs>
          <w:tab w:val="left" w:pos="720"/>
          <w:tab w:val="left" w:pos="1440"/>
          <w:tab w:val="left" w:pos="2160"/>
        </w:tabs>
        <w:ind w:left="1440"/>
        <w:rPr>
          <w:rFonts w:asciiTheme="majorHAnsi" w:hAnsiTheme="majorHAnsi" w:cstheme="minorHAnsi"/>
          <w:sz w:val="22"/>
          <w:szCs w:val="22"/>
        </w:rPr>
      </w:pPr>
      <w:r w:rsidRPr="00BD5F42">
        <w:rPr>
          <w:rFonts w:asciiTheme="majorHAnsi" w:hAnsiTheme="majorHAnsi" w:cstheme="minorHAnsi"/>
          <w:i/>
          <w:sz w:val="22"/>
          <w:szCs w:val="22"/>
        </w:rPr>
        <w:t>Recommended by Treasurer:</w:t>
      </w:r>
    </w:p>
    <w:p w:rsidR="00DB2546" w:rsidRPr="00BD5F42" w:rsidRDefault="00DB2546" w:rsidP="00DB2546">
      <w:pPr>
        <w:tabs>
          <w:tab w:val="left" w:pos="720"/>
          <w:tab w:val="left" w:pos="1440"/>
          <w:tab w:val="left" w:pos="2160"/>
        </w:tabs>
        <w:ind w:left="720"/>
        <w:rPr>
          <w:rFonts w:asciiTheme="majorHAnsi" w:hAnsiTheme="majorHAnsi" w:cstheme="minorHAnsi"/>
          <w:sz w:val="22"/>
          <w:szCs w:val="22"/>
        </w:rPr>
      </w:pPr>
    </w:p>
    <w:p w:rsidR="00DB2546" w:rsidRDefault="00DB2546" w:rsidP="00DB2546">
      <w:pPr>
        <w:tabs>
          <w:tab w:val="left" w:pos="1440"/>
          <w:tab w:val="left" w:pos="2160"/>
        </w:tabs>
        <w:ind w:left="2880" w:hanging="2160"/>
        <w:rPr>
          <w:rFonts w:asciiTheme="majorHAnsi" w:hAnsiTheme="majorHAnsi" w:cstheme="minorHAnsi"/>
          <w:sz w:val="22"/>
          <w:szCs w:val="22"/>
        </w:rPr>
      </w:pPr>
      <w:r w:rsidRPr="00BD5F42">
        <w:rPr>
          <w:rFonts w:asciiTheme="majorHAnsi" w:hAnsiTheme="majorHAnsi" w:cstheme="minorHAnsi"/>
          <w:sz w:val="22"/>
          <w:szCs w:val="22"/>
        </w:rPr>
        <w:lastRenderedPageBreak/>
        <w:tab/>
      </w:r>
      <w:r w:rsidRPr="00BD5F42">
        <w:rPr>
          <w:rFonts w:asciiTheme="majorHAnsi" w:hAnsiTheme="majorHAnsi" w:cstheme="minorHAnsi"/>
          <w:sz w:val="22"/>
          <w:szCs w:val="22"/>
          <w:u w:val="single"/>
        </w:rPr>
        <w:t>Motion</w:t>
      </w:r>
      <w:r>
        <w:rPr>
          <w:rFonts w:asciiTheme="majorHAnsi" w:hAnsiTheme="majorHAnsi" w:cstheme="minorHAnsi"/>
          <w:sz w:val="22"/>
          <w:szCs w:val="22"/>
        </w:rPr>
        <w:t>:</w:t>
      </w:r>
      <w:r>
        <w:rPr>
          <w:rFonts w:asciiTheme="majorHAnsi" w:hAnsiTheme="majorHAnsi" w:cstheme="minorHAnsi"/>
          <w:sz w:val="22"/>
          <w:szCs w:val="22"/>
        </w:rPr>
        <w:tab/>
        <w:t xml:space="preserve">Approval of the resolution to accept the amounts and rates as </w:t>
      </w:r>
    </w:p>
    <w:p w:rsidR="00DB2546" w:rsidRDefault="00DB2546" w:rsidP="00DB2546">
      <w:pPr>
        <w:tabs>
          <w:tab w:val="left" w:pos="1440"/>
          <w:tab w:val="left" w:pos="2160"/>
        </w:tabs>
        <w:ind w:left="2880" w:hanging="216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determined by the budget commission and authorizing the </w:t>
      </w:r>
    </w:p>
    <w:p w:rsidR="00DB2546" w:rsidRPr="00CF0BBE" w:rsidRDefault="00DB2546" w:rsidP="00DB2546">
      <w:pPr>
        <w:tabs>
          <w:tab w:val="left" w:pos="1440"/>
          <w:tab w:val="left" w:pos="2160"/>
        </w:tabs>
        <w:ind w:left="2880" w:hanging="2160"/>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t xml:space="preserve">necessary tax levies and certifying them to the county auditor.  </w:t>
      </w:r>
    </w:p>
    <w:p w:rsidR="00DB2546" w:rsidRPr="00BD5F42" w:rsidRDefault="00DB2546" w:rsidP="00DB2546">
      <w:pPr>
        <w:tabs>
          <w:tab w:val="left" w:pos="720"/>
          <w:tab w:val="left" w:pos="1440"/>
          <w:tab w:val="left" w:pos="2160"/>
        </w:tabs>
        <w:ind w:left="720"/>
        <w:rPr>
          <w:rFonts w:asciiTheme="majorHAnsi" w:hAnsiTheme="majorHAnsi" w:cstheme="minorHAnsi"/>
          <w:b/>
          <w:sz w:val="22"/>
          <w:szCs w:val="22"/>
        </w:rPr>
      </w:pPr>
      <w:r w:rsidRPr="00BD5F42">
        <w:rPr>
          <w:rFonts w:asciiTheme="majorHAnsi" w:hAnsiTheme="majorHAnsi" w:cstheme="minorHAnsi"/>
          <w:b/>
          <w:sz w:val="22"/>
          <w:szCs w:val="22"/>
        </w:rPr>
        <w:tab/>
      </w:r>
    </w:p>
    <w:p w:rsidR="00DB2546" w:rsidRDefault="00DB2546" w:rsidP="00DB2546">
      <w:pPr>
        <w:ind w:firstLine="720"/>
        <w:rPr>
          <w:rFonts w:asciiTheme="majorHAnsi" w:hAnsiTheme="majorHAnsi" w:cstheme="minorHAnsi"/>
          <w:sz w:val="22"/>
          <w:szCs w:val="22"/>
        </w:rPr>
      </w:pPr>
      <w:r>
        <w:rPr>
          <w:rFonts w:asciiTheme="majorHAnsi" w:hAnsiTheme="majorHAnsi" w:cstheme="minorHAnsi"/>
          <w:sz w:val="22"/>
          <w:szCs w:val="22"/>
        </w:rPr>
        <w:t xml:space="preserve"> 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Pr>
          <w:rFonts w:asciiTheme="majorHAnsi" w:hAnsiTheme="majorHAnsi" w:cstheme="minorHAnsi"/>
          <w:sz w:val="22"/>
          <w:szCs w:val="22"/>
        </w:rPr>
        <w:t>_____Ms. Deeds _______</w:t>
      </w:r>
      <w:r w:rsidR="00597DA8" w:rsidRPr="00597DA8">
        <w:rPr>
          <w:rFonts w:asciiTheme="majorHAnsi" w:hAnsiTheme="majorHAnsi" w:cstheme="minorHAnsi"/>
          <w:sz w:val="22"/>
          <w:szCs w:val="22"/>
        </w:rPr>
        <w:t xml:space="preserve"> </w:t>
      </w:r>
      <w:r w:rsidR="00597DA8">
        <w:rPr>
          <w:rFonts w:asciiTheme="majorHAnsi" w:hAnsiTheme="majorHAnsi" w:cstheme="minorHAnsi"/>
          <w:sz w:val="22"/>
          <w:szCs w:val="22"/>
        </w:rPr>
        <w:t>New Member _______</w:t>
      </w:r>
    </w:p>
    <w:p w:rsidR="00DB2546" w:rsidRDefault="00DB2546" w:rsidP="00DB2546">
      <w:pPr>
        <w:ind w:firstLine="720"/>
        <w:rPr>
          <w:rFonts w:asciiTheme="majorHAnsi" w:hAnsiTheme="majorHAnsi" w:cstheme="minorHAnsi"/>
          <w:sz w:val="22"/>
          <w:szCs w:val="22"/>
        </w:rPr>
      </w:pPr>
    </w:p>
    <w:p w:rsidR="00ED2FB7" w:rsidRPr="00710594" w:rsidRDefault="000559E6" w:rsidP="0049696E">
      <w:pPr>
        <w:rPr>
          <w:rFonts w:asciiTheme="majorHAnsi" w:hAnsiTheme="majorHAnsi" w:cstheme="minorHAnsi"/>
          <w:b/>
          <w:sz w:val="22"/>
          <w:szCs w:val="22"/>
        </w:rPr>
      </w:pPr>
      <w:r>
        <w:rPr>
          <w:rFonts w:asciiTheme="majorHAnsi" w:hAnsiTheme="majorHAnsi" w:cstheme="minorHAnsi"/>
          <w:b/>
          <w:sz w:val="22"/>
          <w:szCs w:val="22"/>
        </w:rPr>
        <w:t>14</w:t>
      </w:r>
      <w:r w:rsidR="00EA00CF">
        <w:rPr>
          <w:rFonts w:asciiTheme="majorHAnsi" w:hAnsiTheme="majorHAnsi" w:cstheme="minorHAnsi"/>
          <w:b/>
          <w:sz w:val="22"/>
          <w:szCs w:val="22"/>
        </w:rPr>
        <w:t>.</w:t>
      </w:r>
      <w:r w:rsidR="00EA00CF">
        <w:rPr>
          <w:rFonts w:asciiTheme="majorHAnsi" w:hAnsiTheme="majorHAnsi" w:cstheme="minorHAnsi"/>
          <w:b/>
          <w:sz w:val="22"/>
          <w:szCs w:val="22"/>
        </w:rPr>
        <w:tab/>
      </w:r>
      <w:r w:rsidR="008D696B" w:rsidRPr="00710594">
        <w:rPr>
          <w:rFonts w:asciiTheme="majorHAnsi" w:hAnsiTheme="majorHAnsi" w:cstheme="minorHAnsi"/>
          <w:b/>
          <w:sz w:val="22"/>
          <w:szCs w:val="22"/>
        </w:rPr>
        <w:t>Adjournment</w:t>
      </w:r>
    </w:p>
    <w:p w:rsidR="0049696E" w:rsidRPr="00710594" w:rsidRDefault="0049696E" w:rsidP="0049696E">
      <w:pPr>
        <w:rPr>
          <w:rFonts w:asciiTheme="majorHAnsi" w:hAnsiTheme="majorHAnsi" w:cstheme="minorHAnsi"/>
          <w:b/>
          <w:sz w:val="22"/>
          <w:szCs w:val="22"/>
        </w:rPr>
      </w:pPr>
    </w:p>
    <w:p w:rsidR="005D6776" w:rsidRPr="00710594" w:rsidRDefault="005D6776" w:rsidP="005D6776">
      <w:pPr>
        <w:ind w:left="2880" w:hanging="1440"/>
        <w:rPr>
          <w:rFonts w:asciiTheme="majorHAnsi" w:hAnsiTheme="majorHAnsi" w:cstheme="minorHAnsi"/>
          <w:color w:val="C00000"/>
          <w:sz w:val="22"/>
          <w:szCs w:val="22"/>
        </w:rPr>
      </w:pPr>
      <w:r w:rsidRPr="00710594">
        <w:rPr>
          <w:rFonts w:asciiTheme="majorHAnsi" w:hAnsiTheme="majorHAnsi" w:cstheme="minorHAnsi"/>
          <w:sz w:val="22"/>
          <w:szCs w:val="22"/>
          <w:u w:val="single"/>
        </w:rPr>
        <w:t>Motion</w:t>
      </w:r>
      <w:r w:rsidRPr="00710594">
        <w:rPr>
          <w:rFonts w:asciiTheme="majorHAnsi" w:hAnsiTheme="majorHAnsi" w:cstheme="minorHAnsi"/>
          <w:sz w:val="22"/>
          <w:szCs w:val="22"/>
        </w:rPr>
        <w:t>:</w:t>
      </w:r>
      <w:r w:rsidRPr="00710594">
        <w:rPr>
          <w:rFonts w:asciiTheme="majorHAnsi" w:hAnsiTheme="majorHAnsi" w:cstheme="minorHAnsi"/>
          <w:sz w:val="22"/>
          <w:szCs w:val="22"/>
        </w:rPr>
        <w:tab/>
        <w:t>To adjourn.</w:t>
      </w:r>
    </w:p>
    <w:p w:rsidR="005D6776" w:rsidRPr="00710594" w:rsidRDefault="005D6776" w:rsidP="005D6776">
      <w:pPr>
        <w:ind w:left="2880" w:hanging="1440"/>
        <w:rPr>
          <w:rFonts w:asciiTheme="majorHAnsi" w:hAnsiTheme="majorHAnsi" w:cstheme="minorHAnsi"/>
          <w:sz w:val="22"/>
          <w:szCs w:val="22"/>
        </w:rPr>
      </w:pPr>
    </w:p>
    <w:p w:rsidR="00A84155" w:rsidRDefault="00A84155" w:rsidP="00A84155">
      <w:pPr>
        <w:ind w:firstLine="720"/>
        <w:rPr>
          <w:rFonts w:asciiTheme="majorHAnsi" w:hAnsiTheme="majorHAnsi" w:cstheme="minorHAnsi"/>
          <w:sz w:val="22"/>
          <w:szCs w:val="22"/>
        </w:rPr>
      </w:pPr>
      <w:r>
        <w:rPr>
          <w:rFonts w:asciiTheme="majorHAnsi" w:hAnsiTheme="majorHAnsi" w:cstheme="minorHAnsi"/>
          <w:sz w:val="22"/>
          <w:szCs w:val="22"/>
        </w:rPr>
        <w:t xml:space="preserve"> Mr. Ginise</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Mr. Miller</w:t>
      </w:r>
      <w:r w:rsidRPr="00710594">
        <w:rPr>
          <w:rFonts w:asciiTheme="majorHAnsi" w:hAnsiTheme="majorHAnsi" w:cstheme="minorHAnsi"/>
          <w:sz w:val="22"/>
          <w:szCs w:val="22"/>
        </w:rPr>
        <w:t>______</w:t>
      </w:r>
      <w:r w:rsidRPr="00710594">
        <w:rPr>
          <w:rFonts w:asciiTheme="majorHAnsi" w:hAnsiTheme="majorHAnsi" w:cstheme="minorHAnsi"/>
          <w:sz w:val="22"/>
          <w:szCs w:val="22"/>
          <w:u w:val="single"/>
        </w:rPr>
        <w:t xml:space="preserve"> </w:t>
      </w:r>
      <w:r>
        <w:rPr>
          <w:rFonts w:asciiTheme="majorHAnsi" w:hAnsiTheme="majorHAnsi" w:cstheme="minorHAnsi"/>
          <w:sz w:val="22"/>
          <w:szCs w:val="22"/>
        </w:rPr>
        <w:t>Dr. Cornman</w:t>
      </w:r>
      <w:r w:rsidRPr="00710594">
        <w:rPr>
          <w:rFonts w:asciiTheme="majorHAnsi" w:hAnsiTheme="majorHAnsi" w:cstheme="minorHAnsi"/>
          <w:sz w:val="22"/>
          <w:szCs w:val="22"/>
        </w:rPr>
        <w:t xml:space="preserve"> __</w:t>
      </w:r>
      <w:r w:rsidR="008D0ED8">
        <w:rPr>
          <w:rFonts w:asciiTheme="majorHAnsi" w:hAnsiTheme="majorHAnsi" w:cstheme="minorHAnsi"/>
          <w:sz w:val="22"/>
          <w:szCs w:val="22"/>
        </w:rPr>
        <w:t>_____Ms. Deeds _______</w:t>
      </w:r>
      <w:r w:rsidR="00597DA8" w:rsidRPr="00597DA8">
        <w:rPr>
          <w:rFonts w:asciiTheme="majorHAnsi" w:hAnsiTheme="majorHAnsi" w:cstheme="minorHAnsi"/>
          <w:sz w:val="22"/>
          <w:szCs w:val="22"/>
        </w:rPr>
        <w:t xml:space="preserve"> </w:t>
      </w:r>
      <w:r w:rsidR="00597DA8">
        <w:rPr>
          <w:rFonts w:asciiTheme="majorHAnsi" w:hAnsiTheme="majorHAnsi" w:cstheme="minorHAnsi"/>
          <w:sz w:val="22"/>
          <w:szCs w:val="22"/>
        </w:rPr>
        <w:t>New Member _______</w:t>
      </w:r>
    </w:p>
    <w:p w:rsidR="00896489" w:rsidRDefault="00896489" w:rsidP="008537CD">
      <w:pPr>
        <w:ind w:firstLine="720"/>
        <w:rPr>
          <w:rFonts w:asciiTheme="majorHAnsi" w:hAnsiTheme="majorHAnsi" w:cstheme="minorHAnsi"/>
          <w:sz w:val="22"/>
          <w:szCs w:val="22"/>
        </w:rPr>
      </w:pPr>
    </w:p>
    <w:p w:rsidR="0016219A" w:rsidRDefault="0016219A" w:rsidP="008537CD">
      <w:pPr>
        <w:ind w:firstLine="720"/>
        <w:rPr>
          <w:rFonts w:asciiTheme="majorHAnsi" w:hAnsiTheme="majorHAnsi" w:cstheme="minorHAnsi"/>
          <w:sz w:val="22"/>
          <w:szCs w:val="22"/>
        </w:rPr>
      </w:pPr>
    </w:p>
    <w:p w:rsidR="005D6776" w:rsidRDefault="005D6776" w:rsidP="00996CA2">
      <w:pPr>
        <w:autoSpaceDE w:val="0"/>
        <w:autoSpaceDN w:val="0"/>
        <w:adjustRightInd w:val="0"/>
        <w:jc w:val="center"/>
        <w:rPr>
          <w:rFonts w:asciiTheme="majorHAnsi" w:hAnsiTheme="majorHAnsi" w:cs="Tahoma"/>
          <w:b/>
          <w:bCs/>
          <w:sz w:val="22"/>
          <w:szCs w:val="22"/>
        </w:rPr>
      </w:pPr>
      <w:r>
        <w:rPr>
          <w:rFonts w:asciiTheme="majorHAnsi" w:hAnsiTheme="majorHAnsi" w:cs="Tahoma"/>
          <w:b/>
          <w:bCs/>
          <w:sz w:val="22"/>
          <w:szCs w:val="22"/>
        </w:rPr>
        <w:t>Public Participation at Board Meetings</w:t>
      </w:r>
    </w:p>
    <w:p w:rsidR="005D6776" w:rsidRPr="00BF1C0E" w:rsidRDefault="005D6776" w:rsidP="005D6776">
      <w:pPr>
        <w:autoSpaceDE w:val="0"/>
        <w:autoSpaceDN w:val="0"/>
        <w:adjustRightInd w:val="0"/>
        <w:jc w:val="center"/>
        <w:rPr>
          <w:rFonts w:asciiTheme="majorHAnsi" w:hAnsiTheme="majorHAnsi" w:cs="Tahoma"/>
          <w:b/>
          <w:bCs/>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5D6776" w:rsidRPr="00BF1C0E" w:rsidRDefault="005D6776" w:rsidP="005D6776">
      <w:pPr>
        <w:autoSpaceDE w:val="0"/>
        <w:autoSpaceDN w:val="0"/>
        <w:adjustRightInd w:val="0"/>
        <w:jc w:val="both"/>
        <w:rPr>
          <w:rFonts w:asciiTheme="majorHAnsi" w:hAnsiTheme="majorHAnsi" w:cs="Tahoma"/>
          <w:sz w:val="22"/>
          <w:szCs w:val="22"/>
        </w:rPr>
      </w:pP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w:t>
      </w:r>
      <w:r w:rsidRPr="00BF1C0E">
        <w:rPr>
          <w:rFonts w:asciiTheme="majorHAnsi" w:hAnsiTheme="majorHAnsi" w:cs="Tahoma"/>
          <w:sz w:val="22"/>
          <w:szCs w:val="22"/>
        </w:rPr>
        <w:tab/>
        <w:t>Public participation shall be permitted as indicated on the agenda.</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B.</w:t>
      </w:r>
      <w:r w:rsidRPr="00BF1C0E">
        <w:rPr>
          <w:rFonts w:asciiTheme="majorHAnsi" w:hAnsiTheme="majorHAnsi" w:cs="Tahoma"/>
          <w:sz w:val="22"/>
          <w:szCs w:val="22"/>
        </w:rPr>
        <w:tab/>
        <w:t>Anyone having a legitimate interest in the actions of th</w:t>
      </w:r>
      <w:r>
        <w:rPr>
          <w:rFonts w:asciiTheme="majorHAnsi" w:hAnsiTheme="majorHAnsi" w:cs="Tahoma"/>
          <w:sz w:val="22"/>
          <w:szCs w:val="22"/>
        </w:rPr>
        <w:t xml:space="preserve">e Board may participate during </w:t>
      </w:r>
      <w:r w:rsidRPr="00BF1C0E">
        <w:rPr>
          <w:rFonts w:asciiTheme="majorHAnsi" w:hAnsiTheme="majorHAnsi" w:cs="Tahoma"/>
          <w:sz w:val="22"/>
          <w:szCs w:val="22"/>
        </w:rPr>
        <w:t>the public portion of a meeting.</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C.</w:t>
      </w:r>
      <w:r w:rsidRPr="00BF1C0E">
        <w:rPr>
          <w:rFonts w:asciiTheme="majorHAnsi" w:hAnsiTheme="majorHAnsi" w:cs="Tahoma"/>
          <w:sz w:val="22"/>
          <w:szCs w:val="22"/>
        </w:rPr>
        <w:tab/>
        <w:t xml:space="preserve">Participants must be recognized by the presiding officer and will be requested to preface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their comments by an announcement of their name, address, and group affiliation, if and when appropriate.</w:t>
      </w:r>
    </w:p>
    <w:p w:rsidR="005D6776" w:rsidRPr="00BF1C0E" w:rsidRDefault="005D6776" w:rsidP="005D6776">
      <w:pPr>
        <w:autoSpaceDE w:val="0"/>
        <w:autoSpaceDN w:val="0"/>
        <w:adjustRightInd w:val="0"/>
        <w:ind w:left="720" w:hanging="720"/>
        <w:jc w:val="both"/>
        <w:rPr>
          <w:rFonts w:asciiTheme="majorHAnsi" w:hAnsiTheme="majorHAnsi" w:cs="Tahoma"/>
          <w:color w:val="FF0000"/>
          <w:sz w:val="22"/>
          <w:szCs w:val="22"/>
        </w:rPr>
      </w:pPr>
      <w:r w:rsidRPr="00BF1C0E">
        <w:rPr>
          <w:rFonts w:asciiTheme="majorHAnsi" w:hAnsiTheme="majorHAnsi" w:cs="Tahoma"/>
          <w:sz w:val="22"/>
          <w:szCs w:val="22"/>
        </w:rPr>
        <w:t>D.</w:t>
      </w:r>
      <w:r w:rsidRPr="00BF1C0E">
        <w:rPr>
          <w:rFonts w:asciiTheme="majorHAnsi" w:hAnsiTheme="majorHAnsi" w:cs="Tahoma"/>
          <w:sz w:val="22"/>
          <w:szCs w:val="22"/>
        </w:rPr>
        <w:tab/>
        <w:t xml:space="preserve">Each statement made by a participant shall be limited to approximately three (3) minutes duration.  </w:t>
      </w:r>
    </w:p>
    <w:p w:rsidR="005D6776" w:rsidRPr="00BF1C0E" w:rsidRDefault="005D6776" w:rsidP="005D6776">
      <w:pPr>
        <w:autoSpaceDE w:val="0"/>
        <w:autoSpaceDN w:val="0"/>
        <w:adjustRightInd w:val="0"/>
        <w:ind w:left="720" w:hanging="720"/>
        <w:jc w:val="both"/>
        <w:rPr>
          <w:rFonts w:asciiTheme="majorHAnsi" w:hAnsiTheme="majorHAnsi" w:cs="Tahoma"/>
          <w:sz w:val="22"/>
          <w:szCs w:val="22"/>
        </w:rPr>
      </w:pPr>
      <w:r w:rsidRPr="00BF1C0E">
        <w:rPr>
          <w:rFonts w:asciiTheme="majorHAnsi" w:hAnsiTheme="majorHAnsi" w:cs="Tahoma"/>
          <w:sz w:val="22"/>
          <w:szCs w:val="22"/>
        </w:rPr>
        <w:t>E.</w:t>
      </w:r>
      <w:r w:rsidRPr="00BF1C0E">
        <w:rPr>
          <w:rFonts w:asciiTheme="majorHAnsi" w:hAnsiTheme="majorHAnsi" w:cs="Tahoma"/>
          <w:sz w:val="22"/>
          <w:szCs w:val="22"/>
        </w:rPr>
        <w:tab/>
        <w:t xml:space="preserve">All statements shall be directed to the presiding officer; no person may address or </w:t>
      </w:r>
      <w:r w:rsidRPr="00BF1C0E">
        <w:rPr>
          <w:rFonts w:asciiTheme="majorHAnsi" w:hAnsiTheme="majorHAnsi" w:cs="Tahoma"/>
          <w:sz w:val="22"/>
          <w:szCs w:val="22"/>
        </w:rPr>
        <w:tab/>
        <w:t>question Board members individually.</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F.</w:t>
      </w:r>
      <w:r w:rsidRPr="00BF1C0E">
        <w:rPr>
          <w:rFonts w:asciiTheme="majorHAnsi" w:hAnsiTheme="majorHAnsi" w:cs="Tahoma"/>
          <w:sz w:val="22"/>
          <w:szCs w:val="22"/>
        </w:rPr>
        <w:tab/>
        <w:t xml:space="preserve">Tape or video recordings are permitted, providing the person operating the recorder has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5D6776"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G.</w:t>
      </w:r>
      <w:r w:rsidRPr="00BF1C0E">
        <w:rPr>
          <w:rFonts w:asciiTheme="majorHAnsi" w:hAnsiTheme="majorHAnsi" w:cs="Tahoma"/>
          <w:sz w:val="22"/>
          <w:szCs w:val="22"/>
        </w:rPr>
        <w:tab/>
        <w:t xml:space="preserve">The presiding officer may 1) interrupt, warn, or terminate a participant’s statement when </w:t>
      </w:r>
    </w:p>
    <w:p w:rsidR="005D6776" w:rsidRPr="00BF1C0E" w:rsidRDefault="005D6776" w:rsidP="005D6776">
      <w:pPr>
        <w:autoSpaceDE w:val="0"/>
        <w:autoSpaceDN w:val="0"/>
        <w:adjustRightInd w:val="0"/>
        <w:ind w:left="720"/>
        <w:jc w:val="both"/>
        <w:rPr>
          <w:rFonts w:asciiTheme="majorHAnsi" w:hAnsiTheme="majorHAnsi" w:cs="Tahoma"/>
          <w:sz w:val="22"/>
          <w:szCs w:val="22"/>
        </w:rPr>
      </w:pPr>
      <w:r w:rsidRPr="00BF1C0E">
        <w:rPr>
          <w:rFonts w:asciiTheme="majorHAnsi" w:hAnsiTheme="majorHAnsi" w:cs="Tahoma"/>
          <w:sz w:val="22"/>
          <w:szCs w:val="22"/>
        </w:rPr>
        <w:t xml:space="preserve">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H.</w:t>
      </w:r>
      <w:r w:rsidRPr="00BF1C0E">
        <w:rPr>
          <w:rFonts w:asciiTheme="majorHAnsi" w:hAnsiTheme="majorHAnsi" w:cs="Tahoma"/>
          <w:sz w:val="22"/>
          <w:szCs w:val="22"/>
        </w:rPr>
        <w:tab/>
        <w:t xml:space="preserve">The portion of the meeting during which the participation of the public is invited shall be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limited to approximately thirty (30) minutes at the beginning of the meeting early in the </w:t>
      </w:r>
    </w:p>
    <w:p w:rsidR="005D6776" w:rsidRPr="00BF1C0E" w:rsidRDefault="005D6776" w:rsidP="005D6776">
      <w:pPr>
        <w:autoSpaceDE w:val="0"/>
        <w:autoSpaceDN w:val="0"/>
        <w:adjustRightInd w:val="0"/>
        <w:jc w:val="both"/>
        <w:rPr>
          <w:rFonts w:asciiTheme="majorHAnsi" w:hAnsiTheme="majorHAnsi" w:cs="Tahoma"/>
          <w:sz w:val="22"/>
          <w:szCs w:val="22"/>
        </w:rPr>
      </w:pPr>
      <w:r w:rsidRPr="00BF1C0E">
        <w:rPr>
          <w:rFonts w:asciiTheme="majorHAnsi" w:hAnsiTheme="majorHAnsi" w:cs="Tahoma"/>
          <w:sz w:val="22"/>
          <w:szCs w:val="22"/>
        </w:rPr>
        <w:tab/>
        <w:t xml:space="preserve">agenda.  </w:t>
      </w:r>
    </w:p>
    <w:p w:rsidR="005D6776" w:rsidRPr="00BF1C0E" w:rsidRDefault="005D6776" w:rsidP="005D6776">
      <w:pPr>
        <w:autoSpaceDE w:val="0"/>
        <w:autoSpaceDN w:val="0"/>
        <w:adjustRightInd w:val="0"/>
        <w:jc w:val="both"/>
        <w:rPr>
          <w:rFonts w:asciiTheme="majorHAnsi" w:hAnsiTheme="majorHAnsi" w:cs="Tahoma"/>
          <w:b/>
          <w:color w:val="FF0000"/>
          <w:sz w:val="22"/>
          <w:szCs w:val="22"/>
        </w:rPr>
      </w:pPr>
      <w:r w:rsidRPr="00BF1C0E">
        <w:rPr>
          <w:rFonts w:asciiTheme="majorHAnsi" w:hAnsiTheme="majorHAnsi" w:cs="Tahoma"/>
          <w:sz w:val="22"/>
          <w:szCs w:val="22"/>
        </w:rPr>
        <w:lastRenderedPageBreak/>
        <w:tab/>
      </w:r>
    </w:p>
    <w:p w:rsidR="005D6776" w:rsidRPr="00BF1C0E" w:rsidRDefault="005D6776" w:rsidP="005D6776">
      <w:pPr>
        <w:autoSpaceDE w:val="0"/>
        <w:autoSpaceDN w:val="0"/>
        <w:adjustRightInd w:val="0"/>
        <w:ind w:firstLine="720"/>
        <w:rPr>
          <w:rFonts w:asciiTheme="majorHAnsi" w:hAnsiTheme="majorHAnsi" w:cs="Tahoma"/>
          <w:sz w:val="22"/>
          <w:szCs w:val="22"/>
        </w:rPr>
      </w:pPr>
      <w:r w:rsidRPr="00BF1C0E">
        <w:rPr>
          <w:rFonts w:asciiTheme="majorHAnsi" w:hAnsiTheme="majorHAnsi" w:cs="Tahoma"/>
          <w:sz w:val="22"/>
          <w:szCs w:val="22"/>
        </w:rPr>
        <w:t>From Granville Exempted Village Schools ByLaws and Policies No. 0169.1</w:t>
      </w:r>
      <w:r w:rsidRPr="00BF1C0E">
        <w:rPr>
          <w:rFonts w:asciiTheme="majorHAnsi" w:hAnsiTheme="majorHAnsi" w:cs="Tahoma"/>
          <w:sz w:val="22"/>
          <w:szCs w:val="22"/>
        </w:rPr>
        <w:tab/>
      </w:r>
    </w:p>
    <w:p w:rsidR="005D6776" w:rsidRPr="00BF1C0E" w:rsidRDefault="005D6776" w:rsidP="005D6776">
      <w:pPr>
        <w:rPr>
          <w:rFonts w:asciiTheme="majorHAnsi" w:hAnsiTheme="majorHAnsi"/>
          <w:sz w:val="22"/>
          <w:szCs w:val="22"/>
        </w:rPr>
      </w:pPr>
    </w:p>
    <w:p w:rsidR="005D6776" w:rsidRDefault="005D6776"/>
    <w:p w:rsidR="005D6776" w:rsidRDefault="005D6776"/>
    <w:sectPr w:rsidR="005D6776" w:rsidSect="000879AD">
      <w:headerReference w:type="default" r:id="rId8"/>
      <w:footerReference w:type="default" r:id="rId9"/>
      <w:headerReference w:type="first" r:id="rId10"/>
      <w:footerReference w:type="first" r:id="rId11"/>
      <w:pgSz w:w="12240" w:h="15840"/>
      <w:pgMar w:top="1440" w:right="108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4A" w:rsidRDefault="0086604A">
      <w:r>
        <w:separator/>
      </w:r>
    </w:p>
  </w:endnote>
  <w:endnote w:type="continuationSeparator" w:id="0">
    <w:p w:rsidR="0086604A" w:rsidRDefault="0086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0283"/>
      <w:docPartObj>
        <w:docPartGallery w:val="Page Numbers (Bottom of Page)"/>
        <w:docPartUnique/>
      </w:docPartObj>
    </w:sdtPr>
    <w:sdtEndPr/>
    <w:sdtContent>
      <w:p w:rsidR="00595FF6" w:rsidRDefault="00595FF6">
        <w:pPr>
          <w:pStyle w:val="Footer"/>
          <w:jc w:val="center"/>
        </w:pPr>
        <w:r>
          <w:fldChar w:fldCharType="begin"/>
        </w:r>
        <w:r>
          <w:instrText xml:space="preserve"> PAGE   \* MERGEFORMAT </w:instrText>
        </w:r>
        <w:r>
          <w:fldChar w:fldCharType="separate"/>
        </w:r>
        <w:r w:rsidR="00AF6582">
          <w:rPr>
            <w:noProof/>
          </w:rPr>
          <w:t>2</w:t>
        </w:r>
        <w:r>
          <w:fldChar w:fldCharType="end"/>
        </w:r>
      </w:p>
    </w:sdtContent>
  </w:sdt>
  <w:p w:rsidR="00595FF6" w:rsidRDefault="00595FF6">
    <w:pPr>
      <w:pStyle w:val="Footer"/>
    </w:pPr>
  </w:p>
  <w:p w:rsidR="00595FF6" w:rsidRDefault="00595F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Pr="0000716B" w:rsidRDefault="00595FF6" w:rsidP="000A519B">
    <w:pPr>
      <w:pStyle w:val="Footer"/>
      <w:rPr>
        <w:rFonts w:asciiTheme="majorHAnsi" w:hAnsiTheme="majorHAnsi"/>
        <w:sz w:val="15"/>
        <w:szCs w:val="15"/>
      </w:rPr>
    </w:pPr>
    <w:r w:rsidRPr="0000716B">
      <w:rPr>
        <w:rFonts w:asciiTheme="majorHAnsi" w:hAnsiTheme="majorHAnsi"/>
        <w:sz w:val="15"/>
        <w:szCs w:val="15"/>
      </w:rPr>
      <w:t>Our Mission, with the support of the community, is to provide superior educational experiences for students in a personal learning environment.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4A" w:rsidRDefault="0086604A">
      <w:r>
        <w:separator/>
      </w:r>
    </w:p>
  </w:footnote>
  <w:footnote w:type="continuationSeparator" w:id="0">
    <w:p w:rsidR="0086604A" w:rsidRDefault="008660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p>
  <w:p w:rsidR="00595FF6" w:rsidRDefault="00595FF6">
    <w:pPr>
      <w:pStyle w:val="Header"/>
    </w:pPr>
  </w:p>
  <w:p w:rsidR="00595FF6" w:rsidRDefault="00595FF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F6" w:rsidRDefault="00595FF6" w:rsidP="000A519B">
    <w:pPr>
      <w:pStyle w:val="Header"/>
      <w:jc w:val="center"/>
    </w:pPr>
    <w:r w:rsidRPr="0000716B">
      <w:rPr>
        <w:noProof/>
      </w:rPr>
      <w:drawing>
        <wp:inline distT="0" distB="0" distL="0" distR="0" wp14:anchorId="3A5FD6A8" wp14:editId="09BAC28D">
          <wp:extent cx="2638425" cy="102870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638425" cy="1028700"/>
                  </a:xfrm>
                  <a:prstGeom prst="rect">
                    <a:avLst/>
                  </a:prstGeom>
                  <a:noFill/>
                  <a:ln w="9525">
                    <a:noFill/>
                    <a:miter lim="800000"/>
                    <a:headEnd/>
                    <a:tailEnd/>
                  </a:ln>
                </pic:spPr>
              </pic:pic>
            </a:graphicData>
          </a:graphic>
        </wp:inline>
      </w:drawing>
    </w:r>
  </w:p>
  <w:p w:rsidR="00595FF6" w:rsidRDefault="00595FF6" w:rsidP="000A519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6137"/>
    <w:multiLevelType w:val="hybridMultilevel"/>
    <w:tmpl w:val="A582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E04FB"/>
    <w:multiLevelType w:val="hybridMultilevel"/>
    <w:tmpl w:val="A0C07DC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0E423F89"/>
    <w:multiLevelType w:val="hybridMultilevel"/>
    <w:tmpl w:val="E13EB06A"/>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F5F7410"/>
    <w:multiLevelType w:val="hybridMultilevel"/>
    <w:tmpl w:val="B42E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E0FF2"/>
    <w:multiLevelType w:val="hybridMultilevel"/>
    <w:tmpl w:val="2F4CFE20"/>
    <w:lvl w:ilvl="0" w:tplc="B7FA9D34">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FA11090"/>
    <w:multiLevelType w:val="hybridMultilevel"/>
    <w:tmpl w:val="A58A14FE"/>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start w:val="1"/>
      <w:numFmt w:val="bullet"/>
      <w:lvlText w:val=""/>
      <w:lvlJc w:val="left"/>
      <w:pPr>
        <w:ind w:left="8280" w:hanging="360"/>
      </w:pPr>
      <w:rPr>
        <w:rFonts w:ascii="Wingdings" w:hAnsi="Wingdings" w:hint="default"/>
      </w:rPr>
    </w:lvl>
    <w:lvl w:ilvl="6" w:tplc="04090001">
      <w:start w:val="1"/>
      <w:numFmt w:val="bullet"/>
      <w:lvlText w:val=""/>
      <w:lvlJc w:val="left"/>
      <w:pPr>
        <w:ind w:left="9000" w:hanging="360"/>
      </w:pPr>
      <w:rPr>
        <w:rFonts w:ascii="Symbol" w:hAnsi="Symbol" w:hint="default"/>
      </w:rPr>
    </w:lvl>
    <w:lvl w:ilvl="7" w:tplc="04090003">
      <w:start w:val="1"/>
      <w:numFmt w:val="bullet"/>
      <w:lvlText w:val="o"/>
      <w:lvlJc w:val="left"/>
      <w:pPr>
        <w:ind w:left="9720" w:hanging="360"/>
      </w:pPr>
      <w:rPr>
        <w:rFonts w:ascii="Courier New" w:hAnsi="Courier New" w:cs="Courier New" w:hint="default"/>
      </w:rPr>
    </w:lvl>
    <w:lvl w:ilvl="8" w:tplc="04090005">
      <w:start w:val="1"/>
      <w:numFmt w:val="bullet"/>
      <w:lvlText w:val=""/>
      <w:lvlJc w:val="left"/>
      <w:pPr>
        <w:ind w:left="10440" w:hanging="360"/>
      </w:pPr>
      <w:rPr>
        <w:rFonts w:ascii="Wingdings" w:hAnsi="Wingdings" w:hint="default"/>
      </w:rPr>
    </w:lvl>
  </w:abstractNum>
  <w:abstractNum w:abstractNumId="8" w15:restartNumberingAfterBreak="0">
    <w:nsid w:val="21C82488"/>
    <w:multiLevelType w:val="hybridMultilevel"/>
    <w:tmpl w:val="809E9F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4701784"/>
    <w:multiLevelType w:val="hybridMultilevel"/>
    <w:tmpl w:val="C02046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54D474E"/>
    <w:multiLevelType w:val="hybridMultilevel"/>
    <w:tmpl w:val="6B2A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53EF6"/>
    <w:multiLevelType w:val="hybridMultilevel"/>
    <w:tmpl w:val="52BEBB4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38542FDE"/>
    <w:multiLevelType w:val="hybridMultilevel"/>
    <w:tmpl w:val="2A6E3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90F2674"/>
    <w:multiLevelType w:val="hybridMultilevel"/>
    <w:tmpl w:val="E0A475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D47088D"/>
    <w:multiLevelType w:val="hybridMultilevel"/>
    <w:tmpl w:val="80AE1D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DD12F1F"/>
    <w:multiLevelType w:val="hybridMultilevel"/>
    <w:tmpl w:val="D8C0BF0E"/>
    <w:lvl w:ilvl="0" w:tplc="3FF89126">
      <w:numFmt w:val="bullet"/>
      <w:lvlText w:val="•"/>
      <w:lvlJc w:val="left"/>
      <w:pPr>
        <w:ind w:left="3240" w:hanging="360"/>
      </w:pPr>
      <w:rPr>
        <w:rFonts w:ascii="Cambria" w:eastAsia="Times New Roman" w:hAnsi="Cambria"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142389E"/>
    <w:multiLevelType w:val="hybridMultilevel"/>
    <w:tmpl w:val="92E01B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37777BE"/>
    <w:multiLevelType w:val="hybridMultilevel"/>
    <w:tmpl w:val="05F6EA9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76633"/>
    <w:multiLevelType w:val="hybridMultilevel"/>
    <w:tmpl w:val="1F160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FD4508"/>
    <w:multiLevelType w:val="hybridMultilevel"/>
    <w:tmpl w:val="FCF2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DA0"/>
    <w:multiLevelType w:val="hybridMultilevel"/>
    <w:tmpl w:val="6AEEAF62"/>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4690A81"/>
    <w:multiLevelType w:val="hybridMultilevel"/>
    <w:tmpl w:val="75D4DB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95D9F"/>
    <w:multiLevelType w:val="hybridMultilevel"/>
    <w:tmpl w:val="0DC477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5DE01DB5"/>
    <w:multiLevelType w:val="hybridMultilevel"/>
    <w:tmpl w:val="A3A6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36126"/>
    <w:multiLevelType w:val="hybridMultilevel"/>
    <w:tmpl w:val="60FE7D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B05CF4"/>
    <w:multiLevelType w:val="hybridMultilevel"/>
    <w:tmpl w:val="8A8A6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CC4CD3"/>
    <w:multiLevelType w:val="hybridMultilevel"/>
    <w:tmpl w:val="E9F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30398"/>
    <w:multiLevelType w:val="hybridMultilevel"/>
    <w:tmpl w:val="5A445B0C"/>
    <w:lvl w:ilvl="0" w:tplc="709ED434">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891633"/>
    <w:multiLevelType w:val="hybridMultilevel"/>
    <w:tmpl w:val="C0587B7E"/>
    <w:lvl w:ilvl="0" w:tplc="04090001">
      <w:start w:val="1"/>
      <w:numFmt w:val="bullet"/>
      <w:lvlText w:val=""/>
      <w:lvlJc w:val="left"/>
      <w:pPr>
        <w:ind w:left="3301" w:hanging="360"/>
      </w:pPr>
      <w:rPr>
        <w:rFonts w:ascii="Symbol" w:hAnsi="Symbol" w:hint="default"/>
      </w:rPr>
    </w:lvl>
    <w:lvl w:ilvl="1" w:tplc="04090003" w:tentative="1">
      <w:start w:val="1"/>
      <w:numFmt w:val="bullet"/>
      <w:lvlText w:val="o"/>
      <w:lvlJc w:val="left"/>
      <w:pPr>
        <w:ind w:left="4021" w:hanging="360"/>
      </w:pPr>
      <w:rPr>
        <w:rFonts w:ascii="Courier New" w:hAnsi="Courier New" w:cs="Courier New" w:hint="default"/>
      </w:rPr>
    </w:lvl>
    <w:lvl w:ilvl="2" w:tplc="04090005" w:tentative="1">
      <w:start w:val="1"/>
      <w:numFmt w:val="bullet"/>
      <w:lvlText w:val=""/>
      <w:lvlJc w:val="left"/>
      <w:pPr>
        <w:ind w:left="4741" w:hanging="360"/>
      </w:pPr>
      <w:rPr>
        <w:rFonts w:ascii="Wingdings" w:hAnsi="Wingdings" w:hint="default"/>
      </w:rPr>
    </w:lvl>
    <w:lvl w:ilvl="3" w:tplc="04090001" w:tentative="1">
      <w:start w:val="1"/>
      <w:numFmt w:val="bullet"/>
      <w:lvlText w:val=""/>
      <w:lvlJc w:val="left"/>
      <w:pPr>
        <w:ind w:left="5461" w:hanging="360"/>
      </w:pPr>
      <w:rPr>
        <w:rFonts w:ascii="Symbol" w:hAnsi="Symbol" w:hint="default"/>
      </w:rPr>
    </w:lvl>
    <w:lvl w:ilvl="4" w:tplc="04090003" w:tentative="1">
      <w:start w:val="1"/>
      <w:numFmt w:val="bullet"/>
      <w:lvlText w:val="o"/>
      <w:lvlJc w:val="left"/>
      <w:pPr>
        <w:ind w:left="6181" w:hanging="360"/>
      </w:pPr>
      <w:rPr>
        <w:rFonts w:ascii="Courier New" w:hAnsi="Courier New" w:cs="Courier New" w:hint="default"/>
      </w:rPr>
    </w:lvl>
    <w:lvl w:ilvl="5" w:tplc="04090005" w:tentative="1">
      <w:start w:val="1"/>
      <w:numFmt w:val="bullet"/>
      <w:lvlText w:val=""/>
      <w:lvlJc w:val="left"/>
      <w:pPr>
        <w:ind w:left="6901" w:hanging="360"/>
      </w:pPr>
      <w:rPr>
        <w:rFonts w:ascii="Wingdings" w:hAnsi="Wingdings" w:hint="default"/>
      </w:rPr>
    </w:lvl>
    <w:lvl w:ilvl="6" w:tplc="04090001" w:tentative="1">
      <w:start w:val="1"/>
      <w:numFmt w:val="bullet"/>
      <w:lvlText w:val=""/>
      <w:lvlJc w:val="left"/>
      <w:pPr>
        <w:ind w:left="7621" w:hanging="360"/>
      </w:pPr>
      <w:rPr>
        <w:rFonts w:ascii="Symbol" w:hAnsi="Symbol" w:hint="default"/>
      </w:rPr>
    </w:lvl>
    <w:lvl w:ilvl="7" w:tplc="04090003" w:tentative="1">
      <w:start w:val="1"/>
      <w:numFmt w:val="bullet"/>
      <w:lvlText w:val="o"/>
      <w:lvlJc w:val="left"/>
      <w:pPr>
        <w:ind w:left="8341" w:hanging="360"/>
      </w:pPr>
      <w:rPr>
        <w:rFonts w:ascii="Courier New" w:hAnsi="Courier New" w:cs="Courier New" w:hint="default"/>
      </w:rPr>
    </w:lvl>
    <w:lvl w:ilvl="8" w:tplc="04090005" w:tentative="1">
      <w:start w:val="1"/>
      <w:numFmt w:val="bullet"/>
      <w:lvlText w:val=""/>
      <w:lvlJc w:val="left"/>
      <w:pPr>
        <w:ind w:left="9061" w:hanging="360"/>
      </w:pPr>
      <w:rPr>
        <w:rFonts w:ascii="Wingdings" w:hAnsi="Wingdings" w:hint="default"/>
      </w:rPr>
    </w:lvl>
  </w:abstractNum>
  <w:abstractNum w:abstractNumId="31" w15:restartNumberingAfterBreak="0">
    <w:nsid w:val="714F37E0"/>
    <w:multiLevelType w:val="hybridMultilevel"/>
    <w:tmpl w:val="80C68B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6335154"/>
    <w:multiLevelType w:val="hybridMultilevel"/>
    <w:tmpl w:val="92B219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E0601CB"/>
    <w:multiLevelType w:val="hybridMultilevel"/>
    <w:tmpl w:val="E80A6B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ED46E82"/>
    <w:multiLevelType w:val="hybridMultilevel"/>
    <w:tmpl w:val="65F614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0"/>
  </w:num>
  <w:num w:numId="6">
    <w:abstractNumId w:val="21"/>
  </w:num>
  <w:num w:numId="7">
    <w:abstractNumId w:val="18"/>
  </w:num>
  <w:num w:numId="8">
    <w:abstractNumId w:val="29"/>
  </w:num>
  <w:num w:numId="9">
    <w:abstractNumId w:val="8"/>
  </w:num>
  <w:num w:numId="10">
    <w:abstractNumId w:val="33"/>
  </w:num>
  <w:num w:numId="11">
    <w:abstractNumId w:val="5"/>
  </w:num>
  <w:num w:numId="12">
    <w:abstractNumId w:val="9"/>
  </w:num>
  <w:num w:numId="13">
    <w:abstractNumId w:val="35"/>
  </w:num>
  <w:num w:numId="14">
    <w:abstractNumId w:val="11"/>
  </w:num>
  <w:num w:numId="15">
    <w:abstractNumId w:val="10"/>
  </w:num>
  <w:num w:numId="16">
    <w:abstractNumId w:val="19"/>
  </w:num>
  <w:num w:numId="17">
    <w:abstractNumId w:val="20"/>
  </w:num>
  <w:num w:numId="18">
    <w:abstractNumId w:val="27"/>
  </w:num>
  <w:num w:numId="19">
    <w:abstractNumId w:val="34"/>
  </w:num>
  <w:num w:numId="20">
    <w:abstractNumId w:val="22"/>
  </w:num>
  <w:num w:numId="21">
    <w:abstractNumId w:val="13"/>
  </w:num>
  <w:num w:numId="22">
    <w:abstractNumId w:val="28"/>
  </w:num>
  <w:num w:numId="23">
    <w:abstractNumId w:val="17"/>
  </w:num>
  <w:num w:numId="24">
    <w:abstractNumId w:val="15"/>
  </w:num>
  <w:num w:numId="25">
    <w:abstractNumId w:val="4"/>
  </w:num>
  <w:num w:numId="26">
    <w:abstractNumId w:val="3"/>
  </w:num>
  <w:num w:numId="27">
    <w:abstractNumId w:val="16"/>
  </w:num>
  <w:num w:numId="28">
    <w:abstractNumId w:val="24"/>
  </w:num>
  <w:num w:numId="29">
    <w:abstractNumId w:val="14"/>
  </w:num>
  <w:num w:numId="30">
    <w:abstractNumId w:val="26"/>
  </w:num>
  <w:num w:numId="31">
    <w:abstractNumId w:val="32"/>
  </w:num>
  <w:num w:numId="32">
    <w:abstractNumId w:val="30"/>
  </w:num>
  <w:num w:numId="33">
    <w:abstractNumId w:val="12"/>
  </w:num>
  <w:num w:numId="34">
    <w:abstractNumId w:val="31"/>
  </w:num>
  <w:num w:numId="35">
    <w:abstractNumId w:val="25"/>
  </w:num>
  <w:num w:numId="36">
    <w:abstractNumId w:val="1"/>
  </w:num>
  <w:num w:numId="37">
    <w:abstractNumId w:val="32"/>
  </w:num>
  <w:num w:numId="38">
    <w:abstractNumId w:val="7"/>
  </w:num>
  <w:num w:numId="39">
    <w:abstractNumId w:val="7"/>
  </w:num>
  <w:num w:numId="4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B7"/>
    <w:rsid w:val="0000071E"/>
    <w:rsid w:val="00003E5D"/>
    <w:rsid w:val="00007BC9"/>
    <w:rsid w:val="00014439"/>
    <w:rsid w:val="0001715A"/>
    <w:rsid w:val="000236F0"/>
    <w:rsid w:val="00023911"/>
    <w:rsid w:val="00024041"/>
    <w:rsid w:val="00025FE2"/>
    <w:rsid w:val="000329D3"/>
    <w:rsid w:val="00032C93"/>
    <w:rsid w:val="00034B07"/>
    <w:rsid w:val="00035E03"/>
    <w:rsid w:val="00041A81"/>
    <w:rsid w:val="00042F87"/>
    <w:rsid w:val="00044AC0"/>
    <w:rsid w:val="00045111"/>
    <w:rsid w:val="00045430"/>
    <w:rsid w:val="000477C3"/>
    <w:rsid w:val="00050EE8"/>
    <w:rsid w:val="00051B52"/>
    <w:rsid w:val="00051FBC"/>
    <w:rsid w:val="000538AF"/>
    <w:rsid w:val="000559E6"/>
    <w:rsid w:val="00056E0D"/>
    <w:rsid w:val="00057625"/>
    <w:rsid w:val="00057769"/>
    <w:rsid w:val="000644BD"/>
    <w:rsid w:val="00073578"/>
    <w:rsid w:val="000754A7"/>
    <w:rsid w:val="00081581"/>
    <w:rsid w:val="00081E93"/>
    <w:rsid w:val="00086A39"/>
    <w:rsid w:val="000879AD"/>
    <w:rsid w:val="00094694"/>
    <w:rsid w:val="0009497A"/>
    <w:rsid w:val="000958ED"/>
    <w:rsid w:val="000A00C8"/>
    <w:rsid w:val="000A404A"/>
    <w:rsid w:val="000A4275"/>
    <w:rsid w:val="000A519B"/>
    <w:rsid w:val="000A66E6"/>
    <w:rsid w:val="000A78E6"/>
    <w:rsid w:val="000B30BD"/>
    <w:rsid w:val="000C4700"/>
    <w:rsid w:val="000C52FC"/>
    <w:rsid w:val="000D1F84"/>
    <w:rsid w:val="000D41C8"/>
    <w:rsid w:val="000E4E88"/>
    <w:rsid w:val="000F12E8"/>
    <w:rsid w:val="001043F9"/>
    <w:rsid w:val="0010488D"/>
    <w:rsid w:val="00104E72"/>
    <w:rsid w:val="00104EC8"/>
    <w:rsid w:val="00104FBB"/>
    <w:rsid w:val="00106CCF"/>
    <w:rsid w:val="00107068"/>
    <w:rsid w:val="00110442"/>
    <w:rsid w:val="001110A8"/>
    <w:rsid w:val="00117142"/>
    <w:rsid w:val="00122C2F"/>
    <w:rsid w:val="00127E49"/>
    <w:rsid w:val="00130D16"/>
    <w:rsid w:val="00131BB4"/>
    <w:rsid w:val="00136744"/>
    <w:rsid w:val="00137A8C"/>
    <w:rsid w:val="001401DF"/>
    <w:rsid w:val="00142F4F"/>
    <w:rsid w:val="0014547A"/>
    <w:rsid w:val="00147712"/>
    <w:rsid w:val="001500D7"/>
    <w:rsid w:val="00152035"/>
    <w:rsid w:val="00152E3B"/>
    <w:rsid w:val="00153AEC"/>
    <w:rsid w:val="001606E3"/>
    <w:rsid w:val="0016219A"/>
    <w:rsid w:val="001626A8"/>
    <w:rsid w:val="00167685"/>
    <w:rsid w:val="00171C71"/>
    <w:rsid w:val="00172A01"/>
    <w:rsid w:val="00177E8E"/>
    <w:rsid w:val="00181265"/>
    <w:rsid w:val="001812D6"/>
    <w:rsid w:val="001907CC"/>
    <w:rsid w:val="00190C3E"/>
    <w:rsid w:val="00191F39"/>
    <w:rsid w:val="00192318"/>
    <w:rsid w:val="00194E18"/>
    <w:rsid w:val="00195D2F"/>
    <w:rsid w:val="00196FB3"/>
    <w:rsid w:val="001970D2"/>
    <w:rsid w:val="001A324B"/>
    <w:rsid w:val="001A3D0F"/>
    <w:rsid w:val="001A50E7"/>
    <w:rsid w:val="001A5251"/>
    <w:rsid w:val="001A58FF"/>
    <w:rsid w:val="001A65FE"/>
    <w:rsid w:val="001B0CFD"/>
    <w:rsid w:val="001B1AD9"/>
    <w:rsid w:val="001B32DC"/>
    <w:rsid w:val="001B5153"/>
    <w:rsid w:val="001B664D"/>
    <w:rsid w:val="001B6E00"/>
    <w:rsid w:val="001C0621"/>
    <w:rsid w:val="001C1BC4"/>
    <w:rsid w:val="001C398B"/>
    <w:rsid w:val="001C44C6"/>
    <w:rsid w:val="001C4656"/>
    <w:rsid w:val="001D189A"/>
    <w:rsid w:val="001D553D"/>
    <w:rsid w:val="001D5DF5"/>
    <w:rsid w:val="001E6DCC"/>
    <w:rsid w:val="001F14B3"/>
    <w:rsid w:val="001F1E50"/>
    <w:rsid w:val="001F3141"/>
    <w:rsid w:val="001F5E5A"/>
    <w:rsid w:val="002019BF"/>
    <w:rsid w:val="0021129E"/>
    <w:rsid w:val="0021404A"/>
    <w:rsid w:val="00215673"/>
    <w:rsid w:val="00215F6B"/>
    <w:rsid w:val="002162ED"/>
    <w:rsid w:val="00220EE1"/>
    <w:rsid w:val="002219C5"/>
    <w:rsid w:val="0022260B"/>
    <w:rsid w:val="00223D02"/>
    <w:rsid w:val="00224C0D"/>
    <w:rsid w:val="00225502"/>
    <w:rsid w:val="0023150A"/>
    <w:rsid w:val="0023577C"/>
    <w:rsid w:val="0023630B"/>
    <w:rsid w:val="00242612"/>
    <w:rsid w:val="00242880"/>
    <w:rsid w:val="00244BEF"/>
    <w:rsid w:val="002466C3"/>
    <w:rsid w:val="00247A5D"/>
    <w:rsid w:val="002501E6"/>
    <w:rsid w:val="00254790"/>
    <w:rsid w:val="00255127"/>
    <w:rsid w:val="0025689C"/>
    <w:rsid w:val="00256C0C"/>
    <w:rsid w:val="002579FE"/>
    <w:rsid w:val="0026259D"/>
    <w:rsid w:val="00262CBF"/>
    <w:rsid w:val="00263E34"/>
    <w:rsid w:val="002704F1"/>
    <w:rsid w:val="00270744"/>
    <w:rsid w:val="00274126"/>
    <w:rsid w:val="0027529D"/>
    <w:rsid w:val="00276087"/>
    <w:rsid w:val="00277596"/>
    <w:rsid w:val="00281841"/>
    <w:rsid w:val="0028582B"/>
    <w:rsid w:val="00287A58"/>
    <w:rsid w:val="002913C8"/>
    <w:rsid w:val="00293536"/>
    <w:rsid w:val="00297D1F"/>
    <w:rsid w:val="002A03B3"/>
    <w:rsid w:val="002A0FE8"/>
    <w:rsid w:val="002A4213"/>
    <w:rsid w:val="002A4DF8"/>
    <w:rsid w:val="002B07CE"/>
    <w:rsid w:val="002B0F69"/>
    <w:rsid w:val="002B18A5"/>
    <w:rsid w:val="002B285F"/>
    <w:rsid w:val="002B71F4"/>
    <w:rsid w:val="002B7DDA"/>
    <w:rsid w:val="002C142E"/>
    <w:rsid w:val="002C1D4D"/>
    <w:rsid w:val="002C3D25"/>
    <w:rsid w:val="002C5693"/>
    <w:rsid w:val="002D4236"/>
    <w:rsid w:val="002D513D"/>
    <w:rsid w:val="002D7138"/>
    <w:rsid w:val="002E212A"/>
    <w:rsid w:val="002E21BF"/>
    <w:rsid w:val="002E42EE"/>
    <w:rsid w:val="002E4DCB"/>
    <w:rsid w:val="002E68F6"/>
    <w:rsid w:val="002E6BC8"/>
    <w:rsid w:val="003017F0"/>
    <w:rsid w:val="00305025"/>
    <w:rsid w:val="00305405"/>
    <w:rsid w:val="00305779"/>
    <w:rsid w:val="00310FE6"/>
    <w:rsid w:val="00315348"/>
    <w:rsid w:val="00326F01"/>
    <w:rsid w:val="0032761A"/>
    <w:rsid w:val="00327BEE"/>
    <w:rsid w:val="00331FA8"/>
    <w:rsid w:val="00333307"/>
    <w:rsid w:val="00333704"/>
    <w:rsid w:val="0033381B"/>
    <w:rsid w:val="00334F78"/>
    <w:rsid w:val="0033760D"/>
    <w:rsid w:val="00340B04"/>
    <w:rsid w:val="00343A40"/>
    <w:rsid w:val="00345F91"/>
    <w:rsid w:val="0034769C"/>
    <w:rsid w:val="00350703"/>
    <w:rsid w:val="00351217"/>
    <w:rsid w:val="00351F8C"/>
    <w:rsid w:val="00352249"/>
    <w:rsid w:val="003563EF"/>
    <w:rsid w:val="00356C5B"/>
    <w:rsid w:val="00357E74"/>
    <w:rsid w:val="003653D8"/>
    <w:rsid w:val="0036719A"/>
    <w:rsid w:val="0037537A"/>
    <w:rsid w:val="00376162"/>
    <w:rsid w:val="003775B0"/>
    <w:rsid w:val="0038144D"/>
    <w:rsid w:val="003833E6"/>
    <w:rsid w:val="00385C8B"/>
    <w:rsid w:val="003872BB"/>
    <w:rsid w:val="00391CE8"/>
    <w:rsid w:val="003924AB"/>
    <w:rsid w:val="00394174"/>
    <w:rsid w:val="00394569"/>
    <w:rsid w:val="00394816"/>
    <w:rsid w:val="0039671D"/>
    <w:rsid w:val="003A10DB"/>
    <w:rsid w:val="003A14FE"/>
    <w:rsid w:val="003A5DD3"/>
    <w:rsid w:val="003B04C1"/>
    <w:rsid w:val="003B06A2"/>
    <w:rsid w:val="003B0DF8"/>
    <w:rsid w:val="003B1DE2"/>
    <w:rsid w:val="003B3592"/>
    <w:rsid w:val="003B6A85"/>
    <w:rsid w:val="003C0399"/>
    <w:rsid w:val="003C0AA8"/>
    <w:rsid w:val="003C143C"/>
    <w:rsid w:val="003C2295"/>
    <w:rsid w:val="003C3CA7"/>
    <w:rsid w:val="003D388E"/>
    <w:rsid w:val="003D4407"/>
    <w:rsid w:val="003D5D53"/>
    <w:rsid w:val="003E0918"/>
    <w:rsid w:val="003E2C93"/>
    <w:rsid w:val="003E671B"/>
    <w:rsid w:val="003E7C1A"/>
    <w:rsid w:val="003F02FA"/>
    <w:rsid w:val="003F39F0"/>
    <w:rsid w:val="004009A9"/>
    <w:rsid w:val="0040135F"/>
    <w:rsid w:val="00401957"/>
    <w:rsid w:val="00406264"/>
    <w:rsid w:val="00412FED"/>
    <w:rsid w:val="00415034"/>
    <w:rsid w:val="004207AF"/>
    <w:rsid w:val="00422618"/>
    <w:rsid w:val="00423866"/>
    <w:rsid w:val="00423BB4"/>
    <w:rsid w:val="00423C99"/>
    <w:rsid w:val="0042451B"/>
    <w:rsid w:val="004248F0"/>
    <w:rsid w:val="0042517A"/>
    <w:rsid w:val="00431F18"/>
    <w:rsid w:val="00432599"/>
    <w:rsid w:val="00432F81"/>
    <w:rsid w:val="00433FA4"/>
    <w:rsid w:val="00436A31"/>
    <w:rsid w:val="00443FBF"/>
    <w:rsid w:val="004443F1"/>
    <w:rsid w:val="00445935"/>
    <w:rsid w:val="00445D6B"/>
    <w:rsid w:val="00450D68"/>
    <w:rsid w:val="00462869"/>
    <w:rsid w:val="00462998"/>
    <w:rsid w:val="00462CD6"/>
    <w:rsid w:val="00463201"/>
    <w:rsid w:val="0046556F"/>
    <w:rsid w:val="00471F3D"/>
    <w:rsid w:val="004744EA"/>
    <w:rsid w:val="004748F2"/>
    <w:rsid w:val="00477712"/>
    <w:rsid w:val="00477A68"/>
    <w:rsid w:val="00481E94"/>
    <w:rsid w:val="00481FD3"/>
    <w:rsid w:val="004826F7"/>
    <w:rsid w:val="00483E63"/>
    <w:rsid w:val="004847DB"/>
    <w:rsid w:val="00484EA9"/>
    <w:rsid w:val="004860F6"/>
    <w:rsid w:val="004918C6"/>
    <w:rsid w:val="00494F9E"/>
    <w:rsid w:val="0049696E"/>
    <w:rsid w:val="004A1E12"/>
    <w:rsid w:val="004A22BC"/>
    <w:rsid w:val="004B2604"/>
    <w:rsid w:val="004C0794"/>
    <w:rsid w:val="004C1D79"/>
    <w:rsid w:val="004C20CE"/>
    <w:rsid w:val="004D430E"/>
    <w:rsid w:val="004D50FA"/>
    <w:rsid w:val="004D5939"/>
    <w:rsid w:val="004E39F5"/>
    <w:rsid w:val="004E5EC8"/>
    <w:rsid w:val="004E6890"/>
    <w:rsid w:val="004E71DC"/>
    <w:rsid w:val="004F0675"/>
    <w:rsid w:val="004F1DC0"/>
    <w:rsid w:val="004F41AE"/>
    <w:rsid w:val="004F6274"/>
    <w:rsid w:val="004F731B"/>
    <w:rsid w:val="00500C2C"/>
    <w:rsid w:val="00500FD7"/>
    <w:rsid w:val="00504749"/>
    <w:rsid w:val="00505ACB"/>
    <w:rsid w:val="00507BCB"/>
    <w:rsid w:val="00507BDC"/>
    <w:rsid w:val="00507F22"/>
    <w:rsid w:val="0051185E"/>
    <w:rsid w:val="005129CF"/>
    <w:rsid w:val="00513016"/>
    <w:rsid w:val="005147C2"/>
    <w:rsid w:val="00514E5A"/>
    <w:rsid w:val="00520475"/>
    <w:rsid w:val="0052048D"/>
    <w:rsid w:val="00531CF4"/>
    <w:rsid w:val="005355EA"/>
    <w:rsid w:val="00537968"/>
    <w:rsid w:val="005418D5"/>
    <w:rsid w:val="005429AA"/>
    <w:rsid w:val="0054363F"/>
    <w:rsid w:val="00545DC7"/>
    <w:rsid w:val="00546C18"/>
    <w:rsid w:val="0055148D"/>
    <w:rsid w:val="00551860"/>
    <w:rsid w:val="00552B54"/>
    <w:rsid w:val="00553F39"/>
    <w:rsid w:val="00560211"/>
    <w:rsid w:val="005604B6"/>
    <w:rsid w:val="005628BC"/>
    <w:rsid w:val="005640A5"/>
    <w:rsid w:val="0057138F"/>
    <w:rsid w:val="0057309C"/>
    <w:rsid w:val="00574A9C"/>
    <w:rsid w:val="00577B2D"/>
    <w:rsid w:val="005952CA"/>
    <w:rsid w:val="0059532B"/>
    <w:rsid w:val="00595FF6"/>
    <w:rsid w:val="0059738C"/>
    <w:rsid w:val="00597564"/>
    <w:rsid w:val="00597DA8"/>
    <w:rsid w:val="005A2B48"/>
    <w:rsid w:val="005A2E68"/>
    <w:rsid w:val="005A451E"/>
    <w:rsid w:val="005B10A6"/>
    <w:rsid w:val="005B1934"/>
    <w:rsid w:val="005B40CC"/>
    <w:rsid w:val="005B4F49"/>
    <w:rsid w:val="005B577E"/>
    <w:rsid w:val="005B6A24"/>
    <w:rsid w:val="005C0247"/>
    <w:rsid w:val="005C20EC"/>
    <w:rsid w:val="005C2574"/>
    <w:rsid w:val="005C303D"/>
    <w:rsid w:val="005C31B3"/>
    <w:rsid w:val="005C5BC0"/>
    <w:rsid w:val="005C5F1D"/>
    <w:rsid w:val="005C6E2E"/>
    <w:rsid w:val="005C7779"/>
    <w:rsid w:val="005D3233"/>
    <w:rsid w:val="005D3A52"/>
    <w:rsid w:val="005D50CB"/>
    <w:rsid w:val="005D5D26"/>
    <w:rsid w:val="005D661B"/>
    <w:rsid w:val="005D6776"/>
    <w:rsid w:val="005D7E2F"/>
    <w:rsid w:val="005E231E"/>
    <w:rsid w:val="005F0699"/>
    <w:rsid w:val="005F33CB"/>
    <w:rsid w:val="005F3725"/>
    <w:rsid w:val="005F49FA"/>
    <w:rsid w:val="005F5338"/>
    <w:rsid w:val="005F735A"/>
    <w:rsid w:val="00606FA5"/>
    <w:rsid w:val="00610C5A"/>
    <w:rsid w:val="00613885"/>
    <w:rsid w:val="0061538D"/>
    <w:rsid w:val="00616C33"/>
    <w:rsid w:val="006174F7"/>
    <w:rsid w:val="006216A3"/>
    <w:rsid w:val="00621CBA"/>
    <w:rsid w:val="006223FF"/>
    <w:rsid w:val="00631B93"/>
    <w:rsid w:val="00632AB7"/>
    <w:rsid w:val="00632AE4"/>
    <w:rsid w:val="00632D30"/>
    <w:rsid w:val="00634DA8"/>
    <w:rsid w:val="00634FC8"/>
    <w:rsid w:val="006359BA"/>
    <w:rsid w:val="0063778B"/>
    <w:rsid w:val="0064457A"/>
    <w:rsid w:val="00645A4B"/>
    <w:rsid w:val="00647073"/>
    <w:rsid w:val="0064796F"/>
    <w:rsid w:val="0065005D"/>
    <w:rsid w:val="00650FE4"/>
    <w:rsid w:val="006548F9"/>
    <w:rsid w:val="006549BA"/>
    <w:rsid w:val="006549C7"/>
    <w:rsid w:val="00657EDA"/>
    <w:rsid w:val="006647BF"/>
    <w:rsid w:val="0067728F"/>
    <w:rsid w:val="00680024"/>
    <w:rsid w:val="00681128"/>
    <w:rsid w:val="00687070"/>
    <w:rsid w:val="00692326"/>
    <w:rsid w:val="0069270D"/>
    <w:rsid w:val="006A003A"/>
    <w:rsid w:val="006A7C60"/>
    <w:rsid w:val="006B4ACB"/>
    <w:rsid w:val="006B57CB"/>
    <w:rsid w:val="006B64AB"/>
    <w:rsid w:val="006C0E0B"/>
    <w:rsid w:val="006C2AF2"/>
    <w:rsid w:val="006D0276"/>
    <w:rsid w:val="006D13C4"/>
    <w:rsid w:val="006D1999"/>
    <w:rsid w:val="006D393B"/>
    <w:rsid w:val="006D5F80"/>
    <w:rsid w:val="006E1739"/>
    <w:rsid w:val="006E3B86"/>
    <w:rsid w:val="006E47BF"/>
    <w:rsid w:val="006E53A6"/>
    <w:rsid w:val="006E68E2"/>
    <w:rsid w:val="006E756A"/>
    <w:rsid w:val="006E7717"/>
    <w:rsid w:val="006F1498"/>
    <w:rsid w:val="006F32A8"/>
    <w:rsid w:val="006F3D13"/>
    <w:rsid w:val="006F5381"/>
    <w:rsid w:val="007015B4"/>
    <w:rsid w:val="00701FFD"/>
    <w:rsid w:val="007037B6"/>
    <w:rsid w:val="00703A13"/>
    <w:rsid w:val="00704A8D"/>
    <w:rsid w:val="00704BB2"/>
    <w:rsid w:val="00704F51"/>
    <w:rsid w:val="00705A47"/>
    <w:rsid w:val="007066AE"/>
    <w:rsid w:val="007068E9"/>
    <w:rsid w:val="0070763F"/>
    <w:rsid w:val="00707E2C"/>
    <w:rsid w:val="00710594"/>
    <w:rsid w:val="00713092"/>
    <w:rsid w:val="007136DE"/>
    <w:rsid w:val="00714EAB"/>
    <w:rsid w:val="007172E1"/>
    <w:rsid w:val="00724EE6"/>
    <w:rsid w:val="00732C56"/>
    <w:rsid w:val="00734E4F"/>
    <w:rsid w:val="00736C25"/>
    <w:rsid w:val="0074321D"/>
    <w:rsid w:val="007458E8"/>
    <w:rsid w:val="00753615"/>
    <w:rsid w:val="00757C6E"/>
    <w:rsid w:val="007609BC"/>
    <w:rsid w:val="00765981"/>
    <w:rsid w:val="00765E95"/>
    <w:rsid w:val="00774AD7"/>
    <w:rsid w:val="00776736"/>
    <w:rsid w:val="00776F27"/>
    <w:rsid w:val="00780353"/>
    <w:rsid w:val="007816A6"/>
    <w:rsid w:val="00782599"/>
    <w:rsid w:val="007841E5"/>
    <w:rsid w:val="00784547"/>
    <w:rsid w:val="007854A1"/>
    <w:rsid w:val="007857AB"/>
    <w:rsid w:val="0079076E"/>
    <w:rsid w:val="00790AB0"/>
    <w:rsid w:val="0079154F"/>
    <w:rsid w:val="00792698"/>
    <w:rsid w:val="007A0601"/>
    <w:rsid w:val="007B08EF"/>
    <w:rsid w:val="007B147C"/>
    <w:rsid w:val="007B2668"/>
    <w:rsid w:val="007C0931"/>
    <w:rsid w:val="007C0F2D"/>
    <w:rsid w:val="007C4B98"/>
    <w:rsid w:val="007C6152"/>
    <w:rsid w:val="007C64DF"/>
    <w:rsid w:val="007D18F6"/>
    <w:rsid w:val="007D71F3"/>
    <w:rsid w:val="007E0F01"/>
    <w:rsid w:val="007F144F"/>
    <w:rsid w:val="007F296F"/>
    <w:rsid w:val="007F3FBC"/>
    <w:rsid w:val="007F6209"/>
    <w:rsid w:val="00803B17"/>
    <w:rsid w:val="00804546"/>
    <w:rsid w:val="0080568D"/>
    <w:rsid w:val="00807794"/>
    <w:rsid w:val="00807EF3"/>
    <w:rsid w:val="00810527"/>
    <w:rsid w:val="00814884"/>
    <w:rsid w:val="00821A78"/>
    <w:rsid w:val="00821B0B"/>
    <w:rsid w:val="00826330"/>
    <w:rsid w:val="00831D83"/>
    <w:rsid w:val="008361C8"/>
    <w:rsid w:val="008376D0"/>
    <w:rsid w:val="00837F37"/>
    <w:rsid w:val="008462BC"/>
    <w:rsid w:val="00850F9F"/>
    <w:rsid w:val="0085251E"/>
    <w:rsid w:val="00852D21"/>
    <w:rsid w:val="008537CD"/>
    <w:rsid w:val="008620E8"/>
    <w:rsid w:val="0086420D"/>
    <w:rsid w:val="0086604A"/>
    <w:rsid w:val="00870952"/>
    <w:rsid w:val="00874347"/>
    <w:rsid w:val="008814EF"/>
    <w:rsid w:val="00885347"/>
    <w:rsid w:val="00885883"/>
    <w:rsid w:val="00885B0E"/>
    <w:rsid w:val="008916DA"/>
    <w:rsid w:val="0089366E"/>
    <w:rsid w:val="00896489"/>
    <w:rsid w:val="008966B1"/>
    <w:rsid w:val="00896ABF"/>
    <w:rsid w:val="008974A0"/>
    <w:rsid w:val="008979BF"/>
    <w:rsid w:val="008A2647"/>
    <w:rsid w:val="008A5A98"/>
    <w:rsid w:val="008B08CA"/>
    <w:rsid w:val="008B3C20"/>
    <w:rsid w:val="008B4422"/>
    <w:rsid w:val="008C0BFB"/>
    <w:rsid w:val="008C6F5B"/>
    <w:rsid w:val="008C7D91"/>
    <w:rsid w:val="008D071B"/>
    <w:rsid w:val="008D0ED8"/>
    <w:rsid w:val="008D2783"/>
    <w:rsid w:val="008D3BF6"/>
    <w:rsid w:val="008D43A8"/>
    <w:rsid w:val="008D4BFF"/>
    <w:rsid w:val="008D5968"/>
    <w:rsid w:val="008D696B"/>
    <w:rsid w:val="008D6C4C"/>
    <w:rsid w:val="008E3791"/>
    <w:rsid w:val="008E3D9F"/>
    <w:rsid w:val="008E3FA8"/>
    <w:rsid w:val="008E65FC"/>
    <w:rsid w:val="008E6AD1"/>
    <w:rsid w:val="008F00D1"/>
    <w:rsid w:val="008F5CDB"/>
    <w:rsid w:val="009000F2"/>
    <w:rsid w:val="00902719"/>
    <w:rsid w:val="00902D0E"/>
    <w:rsid w:val="00905F03"/>
    <w:rsid w:val="009077D0"/>
    <w:rsid w:val="00912486"/>
    <w:rsid w:val="00912FF0"/>
    <w:rsid w:val="00915E87"/>
    <w:rsid w:val="00925DD5"/>
    <w:rsid w:val="009301DC"/>
    <w:rsid w:val="009318DC"/>
    <w:rsid w:val="00937DB1"/>
    <w:rsid w:val="00937EFD"/>
    <w:rsid w:val="009464C6"/>
    <w:rsid w:val="0095026F"/>
    <w:rsid w:val="009537FA"/>
    <w:rsid w:val="0095676F"/>
    <w:rsid w:val="00961B80"/>
    <w:rsid w:val="00963BDE"/>
    <w:rsid w:val="00963E17"/>
    <w:rsid w:val="009641E5"/>
    <w:rsid w:val="00973327"/>
    <w:rsid w:val="00974B04"/>
    <w:rsid w:val="00975D09"/>
    <w:rsid w:val="009808B5"/>
    <w:rsid w:val="00981A54"/>
    <w:rsid w:val="0098391B"/>
    <w:rsid w:val="00985029"/>
    <w:rsid w:val="00985EDE"/>
    <w:rsid w:val="00987FE9"/>
    <w:rsid w:val="00991B9F"/>
    <w:rsid w:val="0099484A"/>
    <w:rsid w:val="009956D7"/>
    <w:rsid w:val="00996CA2"/>
    <w:rsid w:val="009975D9"/>
    <w:rsid w:val="009A00A8"/>
    <w:rsid w:val="009B13F6"/>
    <w:rsid w:val="009B1612"/>
    <w:rsid w:val="009B304F"/>
    <w:rsid w:val="009B4249"/>
    <w:rsid w:val="009B5522"/>
    <w:rsid w:val="009C1B50"/>
    <w:rsid w:val="009C4867"/>
    <w:rsid w:val="009C77E3"/>
    <w:rsid w:val="009D0319"/>
    <w:rsid w:val="009D04BB"/>
    <w:rsid w:val="009D22B1"/>
    <w:rsid w:val="009D6292"/>
    <w:rsid w:val="009E6A8E"/>
    <w:rsid w:val="009E7E1C"/>
    <w:rsid w:val="009F32BB"/>
    <w:rsid w:val="009F6C30"/>
    <w:rsid w:val="009F719E"/>
    <w:rsid w:val="009F7E72"/>
    <w:rsid w:val="009F7E94"/>
    <w:rsid w:val="00A02745"/>
    <w:rsid w:val="00A02923"/>
    <w:rsid w:val="00A074EF"/>
    <w:rsid w:val="00A13876"/>
    <w:rsid w:val="00A14E03"/>
    <w:rsid w:val="00A22196"/>
    <w:rsid w:val="00A26A95"/>
    <w:rsid w:val="00A27CB3"/>
    <w:rsid w:val="00A31987"/>
    <w:rsid w:val="00A4121F"/>
    <w:rsid w:val="00A41AEE"/>
    <w:rsid w:val="00A41EED"/>
    <w:rsid w:val="00A468E9"/>
    <w:rsid w:val="00A46EED"/>
    <w:rsid w:val="00A46F8E"/>
    <w:rsid w:val="00A53C06"/>
    <w:rsid w:val="00A600FC"/>
    <w:rsid w:val="00A621C7"/>
    <w:rsid w:val="00A62D95"/>
    <w:rsid w:val="00A62E64"/>
    <w:rsid w:val="00A639B3"/>
    <w:rsid w:val="00A6478A"/>
    <w:rsid w:val="00A649A8"/>
    <w:rsid w:val="00A667CD"/>
    <w:rsid w:val="00A70F96"/>
    <w:rsid w:val="00A74AB3"/>
    <w:rsid w:val="00A74CD2"/>
    <w:rsid w:val="00A77116"/>
    <w:rsid w:val="00A80080"/>
    <w:rsid w:val="00A8334C"/>
    <w:rsid w:val="00A84155"/>
    <w:rsid w:val="00A84E1B"/>
    <w:rsid w:val="00A857E6"/>
    <w:rsid w:val="00A91418"/>
    <w:rsid w:val="00A92AF3"/>
    <w:rsid w:val="00A93AAF"/>
    <w:rsid w:val="00A97E24"/>
    <w:rsid w:val="00AA05D8"/>
    <w:rsid w:val="00AA42D3"/>
    <w:rsid w:val="00AA56BA"/>
    <w:rsid w:val="00AB3895"/>
    <w:rsid w:val="00AB7BA1"/>
    <w:rsid w:val="00AB7BF2"/>
    <w:rsid w:val="00AC1962"/>
    <w:rsid w:val="00AC34E5"/>
    <w:rsid w:val="00AC42FB"/>
    <w:rsid w:val="00AD1224"/>
    <w:rsid w:val="00AD3196"/>
    <w:rsid w:val="00AD4004"/>
    <w:rsid w:val="00AE02C4"/>
    <w:rsid w:val="00AE0CC5"/>
    <w:rsid w:val="00AE0F18"/>
    <w:rsid w:val="00AE20EB"/>
    <w:rsid w:val="00AE2984"/>
    <w:rsid w:val="00AE53BD"/>
    <w:rsid w:val="00AF12AB"/>
    <w:rsid w:val="00AF4690"/>
    <w:rsid w:val="00AF5338"/>
    <w:rsid w:val="00AF5E8C"/>
    <w:rsid w:val="00AF6582"/>
    <w:rsid w:val="00AF6DC6"/>
    <w:rsid w:val="00B005B8"/>
    <w:rsid w:val="00B01294"/>
    <w:rsid w:val="00B12C50"/>
    <w:rsid w:val="00B174E2"/>
    <w:rsid w:val="00B2187F"/>
    <w:rsid w:val="00B2366D"/>
    <w:rsid w:val="00B25025"/>
    <w:rsid w:val="00B300B1"/>
    <w:rsid w:val="00B31549"/>
    <w:rsid w:val="00B31B8D"/>
    <w:rsid w:val="00B33DBE"/>
    <w:rsid w:val="00B3664A"/>
    <w:rsid w:val="00B377A2"/>
    <w:rsid w:val="00B407F8"/>
    <w:rsid w:val="00B45A0D"/>
    <w:rsid w:val="00B47D82"/>
    <w:rsid w:val="00B5326F"/>
    <w:rsid w:val="00B53540"/>
    <w:rsid w:val="00B5501F"/>
    <w:rsid w:val="00B566F1"/>
    <w:rsid w:val="00B57F1B"/>
    <w:rsid w:val="00B63071"/>
    <w:rsid w:val="00B67EAC"/>
    <w:rsid w:val="00B733C9"/>
    <w:rsid w:val="00B73909"/>
    <w:rsid w:val="00B743EB"/>
    <w:rsid w:val="00B84BC9"/>
    <w:rsid w:val="00B872EA"/>
    <w:rsid w:val="00B91A5A"/>
    <w:rsid w:val="00B92936"/>
    <w:rsid w:val="00B937CE"/>
    <w:rsid w:val="00BA075B"/>
    <w:rsid w:val="00BA0973"/>
    <w:rsid w:val="00BA2246"/>
    <w:rsid w:val="00BB3F36"/>
    <w:rsid w:val="00BC2A1B"/>
    <w:rsid w:val="00BC4FAF"/>
    <w:rsid w:val="00BC5691"/>
    <w:rsid w:val="00BC5FD8"/>
    <w:rsid w:val="00BD3A3C"/>
    <w:rsid w:val="00BD50ED"/>
    <w:rsid w:val="00BD5C2C"/>
    <w:rsid w:val="00BE024A"/>
    <w:rsid w:val="00BE18F0"/>
    <w:rsid w:val="00BE2294"/>
    <w:rsid w:val="00BF362F"/>
    <w:rsid w:val="00BF3640"/>
    <w:rsid w:val="00BF5162"/>
    <w:rsid w:val="00BF5EB6"/>
    <w:rsid w:val="00BF7A94"/>
    <w:rsid w:val="00C00B83"/>
    <w:rsid w:val="00C018F0"/>
    <w:rsid w:val="00C02DC4"/>
    <w:rsid w:val="00C14156"/>
    <w:rsid w:val="00C24A63"/>
    <w:rsid w:val="00C24E70"/>
    <w:rsid w:val="00C25AB2"/>
    <w:rsid w:val="00C277C8"/>
    <w:rsid w:val="00C34BD7"/>
    <w:rsid w:val="00C36CF5"/>
    <w:rsid w:val="00C47A79"/>
    <w:rsid w:val="00C50CBE"/>
    <w:rsid w:val="00C545BC"/>
    <w:rsid w:val="00C553C9"/>
    <w:rsid w:val="00C61D50"/>
    <w:rsid w:val="00C62AFA"/>
    <w:rsid w:val="00C62D78"/>
    <w:rsid w:val="00C63B71"/>
    <w:rsid w:val="00C641A4"/>
    <w:rsid w:val="00C64A70"/>
    <w:rsid w:val="00C71AE2"/>
    <w:rsid w:val="00C71B20"/>
    <w:rsid w:val="00C744C0"/>
    <w:rsid w:val="00C7653A"/>
    <w:rsid w:val="00C840EC"/>
    <w:rsid w:val="00C91624"/>
    <w:rsid w:val="00C94517"/>
    <w:rsid w:val="00C97129"/>
    <w:rsid w:val="00C971D2"/>
    <w:rsid w:val="00C97792"/>
    <w:rsid w:val="00CA029B"/>
    <w:rsid w:val="00CA13BF"/>
    <w:rsid w:val="00CA33A5"/>
    <w:rsid w:val="00CA4A70"/>
    <w:rsid w:val="00CA4F28"/>
    <w:rsid w:val="00CA6FA5"/>
    <w:rsid w:val="00CA78D5"/>
    <w:rsid w:val="00CB0A2D"/>
    <w:rsid w:val="00CB113D"/>
    <w:rsid w:val="00CB5B03"/>
    <w:rsid w:val="00CB69FB"/>
    <w:rsid w:val="00CB750C"/>
    <w:rsid w:val="00CB7918"/>
    <w:rsid w:val="00CB7FDF"/>
    <w:rsid w:val="00CC0C46"/>
    <w:rsid w:val="00CC13A6"/>
    <w:rsid w:val="00CC6DE1"/>
    <w:rsid w:val="00CC7A98"/>
    <w:rsid w:val="00CD364E"/>
    <w:rsid w:val="00CD7D9E"/>
    <w:rsid w:val="00CE0088"/>
    <w:rsid w:val="00CE0DE8"/>
    <w:rsid w:val="00CE3258"/>
    <w:rsid w:val="00CF2935"/>
    <w:rsid w:val="00CF2ED1"/>
    <w:rsid w:val="00D0351B"/>
    <w:rsid w:val="00D04031"/>
    <w:rsid w:val="00D060D2"/>
    <w:rsid w:val="00D07AE9"/>
    <w:rsid w:val="00D116E6"/>
    <w:rsid w:val="00D136A3"/>
    <w:rsid w:val="00D13819"/>
    <w:rsid w:val="00D143A5"/>
    <w:rsid w:val="00D1463E"/>
    <w:rsid w:val="00D153AD"/>
    <w:rsid w:val="00D15DF6"/>
    <w:rsid w:val="00D202DE"/>
    <w:rsid w:val="00D219C7"/>
    <w:rsid w:val="00D223E8"/>
    <w:rsid w:val="00D23333"/>
    <w:rsid w:val="00D24FEE"/>
    <w:rsid w:val="00D414FD"/>
    <w:rsid w:val="00D4205C"/>
    <w:rsid w:val="00D46339"/>
    <w:rsid w:val="00D46408"/>
    <w:rsid w:val="00D516FF"/>
    <w:rsid w:val="00D5277F"/>
    <w:rsid w:val="00D5342A"/>
    <w:rsid w:val="00D60003"/>
    <w:rsid w:val="00D62340"/>
    <w:rsid w:val="00D653BF"/>
    <w:rsid w:val="00D6671C"/>
    <w:rsid w:val="00D6772C"/>
    <w:rsid w:val="00D714A9"/>
    <w:rsid w:val="00D744AA"/>
    <w:rsid w:val="00D81F64"/>
    <w:rsid w:val="00D8210D"/>
    <w:rsid w:val="00D8212B"/>
    <w:rsid w:val="00D82170"/>
    <w:rsid w:val="00D823FE"/>
    <w:rsid w:val="00D84B7D"/>
    <w:rsid w:val="00D853C2"/>
    <w:rsid w:val="00D86539"/>
    <w:rsid w:val="00D87526"/>
    <w:rsid w:val="00D916EA"/>
    <w:rsid w:val="00D95BA4"/>
    <w:rsid w:val="00D95E3A"/>
    <w:rsid w:val="00DA0047"/>
    <w:rsid w:val="00DA1405"/>
    <w:rsid w:val="00DA75A0"/>
    <w:rsid w:val="00DB2546"/>
    <w:rsid w:val="00DB336E"/>
    <w:rsid w:val="00DB3C53"/>
    <w:rsid w:val="00DB443B"/>
    <w:rsid w:val="00DB58F2"/>
    <w:rsid w:val="00DB729C"/>
    <w:rsid w:val="00DC07ED"/>
    <w:rsid w:val="00DC14EF"/>
    <w:rsid w:val="00DC29D2"/>
    <w:rsid w:val="00DC3F3E"/>
    <w:rsid w:val="00DD1112"/>
    <w:rsid w:val="00DD3984"/>
    <w:rsid w:val="00DD4ACA"/>
    <w:rsid w:val="00DD630A"/>
    <w:rsid w:val="00DE1551"/>
    <w:rsid w:val="00DE1AF4"/>
    <w:rsid w:val="00DE33CD"/>
    <w:rsid w:val="00DE3C62"/>
    <w:rsid w:val="00DF0FF7"/>
    <w:rsid w:val="00DF1D50"/>
    <w:rsid w:val="00DF32FA"/>
    <w:rsid w:val="00DF723A"/>
    <w:rsid w:val="00E005B2"/>
    <w:rsid w:val="00E05A61"/>
    <w:rsid w:val="00E067F6"/>
    <w:rsid w:val="00E07A99"/>
    <w:rsid w:val="00E12FAC"/>
    <w:rsid w:val="00E16D6C"/>
    <w:rsid w:val="00E16EB1"/>
    <w:rsid w:val="00E205C8"/>
    <w:rsid w:val="00E20A90"/>
    <w:rsid w:val="00E21477"/>
    <w:rsid w:val="00E21529"/>
    <w:rsid w:val="00E22525"/>
    <w:rsid w:val="00E25E82"/>
    <w:rsid w:val="00E26EE9"/>
    <w:rsid w:val="00E2730A"/>
    <w:rsid w:val="00E30A03"/>
    <w:rsid w:val="00E32FEF"/>
    <w:rsid w:val="00E358C1"/>
    <w:rsid w:val="00E36779"/>
    <w:rsid w:val="00E36823"/>
    <w:rsid w:val="00E40184"/>
    <w:rsid w:val="00E40887"/>
    <w:rsid w:val="00E415B3"/>
    <w:rsid w:val="00E44642"/>
    <w:rsid w:val="00E46865"/>
    <w:rsid w:val="00E50C9E"/>
    <w:rsid w:val="00E5133E"/>
    <w:rsid w:val="00E54A82"/>
    <w:rsid w:val="00E57146"/>
    <w:rsid w:val="00E63093"/>
    <w:rsid w:val="00E638D2"/>
    <w:rsid w:val="00E64159"/>
    <w:rsid w:val="00E6487D"/>
    <w:rsid w:val="00E67C1E"/>
    <w:rsid w:val="00E73E5B"/>
    <w:rsid w:val="00E74AE1"/>
    <w:rsid w:val="00E7527A"/>
    <w:rsid w:val="00E84B26"/>
    <w:rsid w:val="00E93EE5"/>
    <w:rsid w:val="00EA00CF"/>
    <w:rsid w:val="00EA0814"/>
    <w:rsid w:val="00EA4445"/>
    <w:rsid w:val="00EA449B"/>
    <w:rsid w:val="00EA770D"/>
    <w:rsid w:val="00EB089B"/>
    <w:rsid w:val="00EB1BB3"/>
    <w:rsid w:val="00EB57BA"/>
    <w:rsid w:val="00EB7783"/>
    <w:rsid w:val="00EC614A"/>
    <w:rsid w:val="00ED0BC5"/>
    <w:rsid w:val="00ED2FB7"/>
    <w:rsid w:val="00ED440A"/>
    <w:rsid w:val="00EE0949"/>
    <w:rsid w:val="00EE0AEF"/>
    <w:rsid w:val="00EE2921"/>
    <w:rsid w:val="00EF0F3E"/>
    <w:rsid w:val="00EF453E"/>
    <w:rsid w:val="00EF5548"/>
    <w:rsid w:val="00EF55C1"/>
    <w:rsid w:val="00EF67BC"/>
    <w:rsid w:val="00F00194"/>
    <w:rsid w:val="00F006D8"/>
    <w:rsid w:val="00F036A8"/>
    <w:rsid w:val="00F03FCB"/>
    <w:rsid w:val="00F04853"/>
    <w:rsid w:val="00F07056"/>
    <w:rsid w:val="00F11507"/>
    <w:rsid w:val="00F163F2"/>
    <w:rsid w:val="00F21AD2"/>
    <w:rsid w:val="00F22254"/>
    <w:rsid w:val="00F2276B"/>
    <w:rsid w:val="00F22821"/>
    <w:rsid w:val="00F2282D"/>
    <w:rsid w:val="00F22901"/>
    <w:rsid w:val="00F24DF0"/>
    <w:rsid w:val="00F356A5"/>
    <w:rsid w:val="00F36620"/>
    <w:rsid w:val="00F40C3A"/>
    <w:rsid w:val="00F411B1"/>
    <w:rsid w:val="00F41964"/>
    <w:rsid w:val="00F428CD"/>
    <w:rsid w:val="00F42A8C"/>
    <w:rsid w:val="00F516FF"/>
    <w:rsid w:val="00F51BFE"/>
    <w:rsid w:val="00F52192"/>
    <w:rsid w:val="00F53E26"/>
    <w:rsid w:val="00F547E3"/>
    <w:rsid w:val="00F556EA"/>
    <w:rsid w:val="00F55901"/>
    <w:rsid w:val="00F564DA"/>
    <w:rsid w:val="00F61A4D"/>
    <w:rsid w:val="00F657FA"/>
    <w:rsid w:val="00F666C1"/>
    <w:rsid w:val="00F72241"/>
    <w:rsid w:val="00F737AE"/>
    <w:rsid w:val="00F76EC9"/>
    <w:rsid w:val="00F8011B"/>
    <w:rsid w:val="00F827BD"/>
    <w:rsid w:val="00F850FB"/>
    <w:rsid w:val="00F859DC"/>
    <w:rsid w:val="00F86E51"/>
    <w:rsid w:val="00F87B10"/>
    <w:rsid w:val="00F9575D"/>
    <w:rsid w:val="00FA294A"/>
    <w:rsid w:val="00FA5CF0"/>
    <w:rsid w:val="00FA6967"/>
    <w:rsid w:val="00FB420A"/>
    <w:rsid w:val="00FB4EB9"/>
    <w:rsid w:val="00FB7FD7"/>
    <w:rsid w:val="00FC3065"/>
    <w:rsid w:val="00FC3F98"/>
    <w:rsid w:val="00FC5BC6"/>
    <w:rsid w:val="00FD0FD2"/>
    <w:rsid w:val="00FD1811"/>
    <w:rsid w:val="00FD48D4"/>
    <w:rsid w:val="00FD640D"/>
    <w:rsid w:val="00FE09FE"/>
    <w:rsid w:val="00FE3158"/>
    <w:rsid w:val="00FF439C"/>
    <w:rsid w:val="00FF4DC7"/>
    <w:rsid w:val="00FF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BDA01"/>
  <w15:docId w15:val="{921610C2-2B72-455C-B7FD-663D4B8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rsid w:val="00ED2FB7"/>
    <w:pPr>
      <w:spacing w:after="0" w:line="240" w:lineRule="auto"/>
      <w:ind w:left="720"/>
    </w:pPr>
    <w:rPr>
      <w:rFonts w:ascii="Courier 10cpi" w:eastAsia="Times New Roman" w:hAnsi="Courier 10cpi" w:cs="Times New Roman"/>
      <w:snapToGrid w:val="0"/>
      <w:sz w:val="24"/>
      <w:szCs w:val="20"/>
    </w:rPr>
  </w:style>
  <w:style w:type="paragraph" w:customStyle="1" w:styleId="Quick1">
    <w:name w:val="Quick 1."/>
    <w:rsid w:val="00ED2FB7"/>
    <w:pPr>
      <w:spacing w:after="0" w:line="240" w:lineRule="auto"/>
      <w:ind w:left="-1440"/>
    </w:pPr>
    <w:rPr>
      <w:rFonts w:ascii="Courier 10cpi" w:eastAsia="Times New Roman" w:hAnsi="Courier 10cpi" w:cs="Times New Roman"/>
      <w:snapToGrid w:val="0"/>
      <w:sz w:val="24"/>
      <w:szCs w:val="20"/>
    </w:rPr>
  </w:style>
  <w:style w:type="paragraph" w:customStyle="1" w:styleId="1">
    <w:name w:val="1"/>
    <w:aliases w:val="2,3"/>
    <w:rsid w:val="00ED2FB7"/>
    <w:pPr>
      <w:spacing w:after="0" w:line="240" w:lineRule="auto"/>
      <w:ind w:left="720"/>
    </w:pPr>
    <w:rPr>
      <w:rFonts w:ascii="Courier 10cpi" w:eastAsia="Times New Roman" w:hAnsi="Courier 10cpi" w:cs="Times New Roman"/>
      <w:snapToGrid w:val="0"/>
      <w:sz w:val="24"/>
      <w:szCs w:val="20"/>
    </w:rPr>
  </w:style>
  <w:style w:type="paragraph" w:styleId="Header">
    <w:name w:val="header"/>
    <w:basedOn w:val="Normal"/>
    <w:link w:val="HeaderChar"/>
    <w:uiPriority w:val="99"/>
    <w:unhideWhenUsed/>
    <w:rsid w:val="00ED2FB7"/>
    <w:pPr>
      <w:tabs>
        <w:tab w:val="center" w:pos="4680"/>
        <w:tab w:val="right" w:pos="9360"/>
      </w:tabs>
    </w:pPr>
  </w:style>
  <w:style w:type="character" w:customStyle="1" w:styleId="HeaderChar">
    <w:name w:val="Header Char"/>
    <w:basedOn w:val="DefaultParagraphFont"/>
    <w:link w:val="Header"/>
    <w:uiPriority w:val="99"/>
    <w:rsid w:val="00ED2F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2FB7"/>
    <w:pPr>
      <w:tabs>
        <w:tab w:val="center" w:pos="4680"/>
        <w:tab w:val="right" w:pos="9360"/>
      </w:tabs>
    </w:pPr>
  </w:style>
  <w:style w:type="character" w:customStyle="1" w:styleId="FooterChar">
    <w:name w:val="Footer Char"/>
    <w:basedOn w:val="DefaultParagraphFont"/>
    <w:link w:val="Footer"/>
    <w:uiPriority w:val="99"/>
    <w:rsid w:val="00ED2FB7"/>
    <w:rPr>
      <w:rFonts w:ascii="Times New Roman" w:eastAsia="Times New Roman" w:hAnsi="Times New Roman" w:cs="Times New Roman"/>
      <w:sz w:val="20"/>
      <w:szCs w:val="20"/>
    </w:rPr>
  </w:style>
  <w:style w:type="paragraph" w:styleId="ListParagraph">
    <w:name w:val="List Paragraph"/>
    <w:basedOn w:val="Normal"/>
    <w:uiPriority w:val="34"/>
    <w:qFormat/>
    <w:rsid w:val="00ED2FB7"/>
    <w:pPr>
      <w:ind w:left="720"/>
      <w:contextualSpacing/>
    </w:pPr>
  </w:style>
  <w:style w:type="paragraph" w:styleId="BalloonText">
    <w:name w:val="Balloon Text"/>
    <w:basedOn w:val="Normal"/>
    <w:link w:val="BalloonTextChar"/>
    <w:uiPriority w:val="99"/>
    <w:semiHidden/>
    <w:unhideWhenUsed/>
    <w:rsid w:val="00ED2FB7"/>
    <w:rPr>
      <w:rFonts w:ascii="Tahoma" w:hAnsi="Tahoma" w:cs="Tahoma"/>
      <w:sz w:val="16"/>
      <w:szCs w:val="16"/>
    </w:rPr>
  </w:style>
  <w:style w:type="character" w:customStyle="1" w:styleId="BalloonTextChar">
    <w:name w:val="Balloon Text Char"/>
    <w:basedOn w:val="DefaultParagraphFont"/>
    <w:link w:val="BalloonText"/>
    <w:uiPriority w:val="99"/>
    <w:semiHidden/>
    <w:rsid w:val="00ED2FB7"/>
    <w:rPr>
      <w:rFonts w:ascii="Tahoma" w:eastAsia="Times New Roman" w:hAnsi="Tahoma" w:cs="Tahoma"/>
      <w:sz w:val="16"/>
      <w:szCs w:val="16"/>
    </w:rPr>
  </w:style>
  <w:style w:type="character" w:styleId="Hyperlink">
    <w:name w:val="Hyperlink"/>
    <w:basedOn w:val="DefaultParagraphFont"/>
    <w:uiPriority w:val="99"/>
    <w:semiHidden/>
    <w:unhideWhenUsed/>
    <w:rsid w:val="0037537A"/>
    <w:rPr>
      <w:color w:val="0000FF"/>
      <w:u w:val="single"/>
    </w:rPr>
  </w:style>
  <w:style w:type="character" w:customStyle="1" w:styleId="newscomponentmaintext1">
    <w:name w:val="newscomponent_maintext1"/>
    <w:basedOn w:val="DefaultParagraphFont"/>
    <w:rsid w:val="0095026F"/>
    <w:rPr>
      <w:rFonts w:ascii="Arial" w:hAnsi="Arial" w:cs="Arial" w:hint="default"/>
      <w:color w:val="000000"/>
      <w:sz w:val="20"/>
      <w:szCs w:val="20"/>
    </w:rPr>
  </w:style>
  <w:style w:type="paragraph" w:styleId="NoSpacing">
    <w:name w:val="No Spacing"/>
    <w:uiPriority w:val="1"/>
    <w:qFormat/>
    <w:rsid w:val="009A00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00456">
      <w:bodyDiv w:val="1"/>
      <w:marLeft w:val="0"/>
      <w:marRight w:val="0"/>
      <w:marTop w:val="0"/>
      <w:marBottom w:val="0"/>
      <w:divBdr>
        <w:top w:val="none" w:sz="0" w:space="0" w:color="auto"/>
        <w:left w:val="none" w:sz="0" w:space="0" w:color="auto"/>
        <w:bottom w:val="none" w:sz="0" w:space="0" w:color="auto"/>
        <w:right w:val="none" w:sz="0" w:space="0" w:color="auto"/>
      </w:divBdr>
    </w:div>
    <w:div w:id="303436856">
      <w:bodyDiv w:val="1"/>
      <w:marLeft w:val="0"/>
      <w:marRight w:val="0"/>
      <w:marTop w:val="0"/>
      <w:marBottom w:val="0"/>
      <w:divBdr>
        <w:top w:val="none" w:sz="0" w:space="0" w:color="auto"/>
        <w:left w:val="none" w:sz="0" w:space="0" w:color="auto"/>
        <w:bottom w:val="none" w:sz="0" w:space="0" w:color="auto"/>
        <w:right w:val="none" w:sz="0" w:space="0" w:color="auto"/>
      </w:divBdr>
    </w:div>
    <w:div w:id="383677317">
      <w:bodyDiv w:val="1"/>
      <w:marLeft w:val="0"/>
      <w:marRight w:val="0"/>
      <w:marTop w:val="0"/>
      <w:marBottom w:val="0"/>
      <w:divBdr>
        <w:top w:val="none" w:sz="0" w:space="0" w:color="auto"/>
        <w:left w:val="none" w:sz="0" w:space="0" w:color="auto"/>
        <w:bottom w:val="none" w:sz="0" w:space="0" w:color="auto"/>
        <w:right w:val="none" w:sz="0" w:space="0" w:color="auto"/>
      </w:divBdr>
    </w:div>
    <w:div w:id="797261185">
      <w:bodyDiv w:val="1"/>
      <w:marLeft w:val="0"/>
      <w:marRight w:val="0"/>
      <w:marTop w:val="0"/>
      <w:marBottom w:val="0"/>
      <w:divBdr>
        <w:top w:val="none" w:sz="0" w:space="0" w:color="auto"/>
        <w:left w:val="none" w:sz="0" w:space="0" w:color="auto"/>
        <w:bottom w:val="none" w:sz="0" w:space="0" w:color="auto"/>
        <w:right w:val="none" w:sz="0" w:space="0" w:color="auto"/>
      </w:divBdr>
    </w:div>
    <w:div w:id="952590727">
      <w:bodyDiv w:val="1"/>
      <w:marLeft w:val="0"/>
      <w:marRight w:val="0"/>
      <w:marTop w:val="0"/>
      <w:marBottom w:val="0"/>
      <w:divBdr>
        <w:top w:val="none" w:sz="0" w:space="0" w:color="auto"/>
        <w:left w:val="none" w:sz="0" w:space="0" w:color="auto"/>
        <w:bottom w:val="none" w:sz="0" w:space="0" w:color="auto"/>
        <w:right w:val="none" w:sz="0" w:space="0" w:color="auto"/>
      </w:divBdr>
    </w:div>
    <w:div w:id="1047266619">
      <w:bodyDiv w:val="1"/>
      <w:marLeft w:val="0"/>
      <w:marRight w:val="0"/>
      <w:marTop w:val="0"/>
      <w:marBottom w:val="0"/>
      <w:divBdr>
        <w:top w:val="none" w:sz="0" w:space="0" w:color="auto"/>
        <w:left w:val="none" w:sz="0" w:space="0" w:color="auto"/>
        <w:bottom w:val="none" w:sz="0" w:space="0" w:color="auto"/>
        <w:right w:val="none" w:sz="0" w:space="0" w:color="auto"/>
      </w:divBdr>
    </w:div>
    <w:div w:id="1126776449">
      <w:bodyDiv w:val="1"/>
      <w:marLeft w:val="0"/>
      <w:marRight w:val="0"/>
      <w:marTop w:val="0"/>
      <w:marBottom w:val="0"/>
      <w:divBdr>
        <w:top w:val="none" w:sz="0" w:space="0" w:color="auto"/>
        <w:left w:val="none" w:sz="0" w:space="0" w:color="auto"/>
        <w:bottom w:val="none" w:sz="0" w:space="0" w:color="auto"/>
        <w:right w:val="none" w:sz="0" w:space="0" w:color="auto"/>
      </w:divBdr>
    </w:div>
    <w:div w:id="1276257720">
      <w:bodyDiv w:val="1"/>
      <w:marLeft w:val="0"/>
      <w:marRight w:val="0"/>
      <w:marTop w:val="0"/>
      <w:marBottom w:val="0"/>
      <w:divBdr>
        <w:top w:val="none" w:sz="0" w:space="0" w:color="auto"/>
        <w:left w:val="none" w:sz="0" w:space="0" w:color="auto"/>
        <w:bottom w:val="none" w:sz="0" w:space="0" w:color="auto"/>
        <w:right w:val="none" w:sz="0" w:space="0" w:color="auto"/>
      </w:divBdr>
    </w:div>
    <w:div w:id="1398241536">
      <w:bodyDiv w:val="1"/>
      <w:marLeft w:val="0"/>
      <w:marRight w:val="0"/>
      <w:marTop w:val="0"/>
      <w:marBottom w:val="0"/>
      <w:divBdr>
        <w:top w:val="none" w:sz="0" w:space="0" w:color="auto"/>
        <w:left w:val="none" w:sz="0" w:space="0" w:color="auto"/>
        <w:bottom w:val="none" w:sz="0" w:space="0" w:color="auto"/>
        <w:right w:val="none" w:sz="0" w:space="0" w:color="auto"/>
      </w:divBdr>
    </w:div>
    <w:div w:id="1399475922">
      <w:bodyDiv w:val="1"/>
      <w:marLeft w:val="0"/>
      <w:marRight w:val="0"/>
      <w:marTop w:val="0"/>
      <w:marBottom w:val="0"/>
      <w:divBdr>
        <w:top w:val="none" w:sz="0" w:space="0" w:color="auto"/>
        <w:left w:val="none" w:sz="0" w:space="0" w:color="auto"/>
        <w:bottom w:val="none" w:sz="0" w:space="0" w:color="auto"/>
        <w:right w:val="none" w:sz="0" w:space="0" w:color="auto"/>
      </w:divBdr>
    </w:div>
    <w:div w:id="1483811174">
      <w:bodyDiv w:val="1"/>
      <w:marLeft w:val="0"/>
      <w:marRight w:val="0"/>
      <w:marTop w:val="0"/>
      <w:marBottom w:val="0"/>
      <w:divBdr>
        <w:top w:val="none" w:sz="0" w:space="0" w:color="auto"/>
        <w:left w:val="none" w:sz="0" w:space="0" w:color="auto"/>
        <w:bottom w:val="none" w:sz="0" w:space="0" w:color="auto"/>
        <w:right w:val="none" w:sz="0" w:space="0" w:color="auto"/>
      </w:divBdr>
    </w:div>
    <w:div w:id="1684551663">
      <w:bodyDiv w:val="1"/>
      <w:marLeft w:val="0"/>
      <w:marRight w:val="0"/>
      <w:marTop w:val="0"/>
      <w:marBottom w:val="0"/>
      <w:divBdr>
        <w:top w:val="none" w:sz="0" w:space="0" w:color="auto"/>
        <w:left w:val="none" w:sz="0" w:space="0" w:color="auto"/>
        <w:bottom w:val="none" w:sz="0" w:space="0" w:color="auto"/>
        <w:right w:val="none" w:sz="0" w:space="0" w:color="auto"/>
      </w:divBdr>
    </w:div>
    <w:div w:id="1692947962">
      <w:bodyDiv w:val="1"/>
      <w:marLeft w:val="0"/>
      <w:marRight w:val="0"/>
      <w:marTop w:val="0"/>
      <w:marBottom w:val="0"/>
      <w:divBdr>
        <w:top w:val="none" w:sz="0" w:space="0" w:color="auto"/>
        <w:left w:val="none" w:sz="0" w:space="0" w:color="auto"/>
        <w:bottom w:val="none" w:sz="0" w:space="0" w:color="auto"/>
        <w:right w:val="none" w:sz="0" w:space="0" w:color="auto"/>
      </w:divBdr>
    </w:div>
    <w:div w:id="1741446144">
      <w:bodyDiv w:val="1"/>
      <w:marLeft w:val="0"/>
      <w:marRight w:val="0"/>
      <w:marTop w:val="0"/>
      <w:marBottom w:val="0"/>
      <w:divBdr>
        <w:top w:val="none" w:sz="0" w:space="0" w:color="auto"/>
        <w:left w:val="none" w:sz="0" w:space="0" w:color="auto"/>
        <w:bottom w:val="none" w:sz="0" w:space="0" w:color="auto"/>
        <w:right w:val="none" w:sz="0" w:space="0" w:color="auto"/>
      </w:divBdr>
    </w:div>
    <w:div w:id="1806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5AC8-5B29-4990-8E9D-7EDEAFD7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GEVSD</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Kowalczuk</dc:creator>
  <cp:lastModifiedBy>Janelle King</cp:lastModifiedBy>
  <cp:revision>2</cp:revision>
  <cp:lastPrinted>2018-03-15T15:05:00Z</cp:lastPrinted>
  <dcterms:created xsi:type="dcterms:W3CDTF">2018-03-16T14:19:00Z</dcterms:created>
  <dcterms:modified xsi:type="dcterms:W3CDTF">2018-03-16T14:19:00Z</dcterms:modified>
</cp:coreProperties>
</file>